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B2B" w:rsidRPr="003842DE" w:rsidRDefault="008C0995" w:rsidP="00E07D30">
      <w:pPr>
        <w:jc w:val="center"/>
        <w:outlineLvl w:val="0"/>
        <w:rPr>
          <w:rFonts w:ascii="Verdana" w:hAnsi="Verdana"/>
          <w:b/>
          <w:bCs/>
          <w:sz w:val="20"/>
          <w:szCs w:val="20"/>
        </w:rPr>
      </w:pPr>
      <w:r w:rsidRPr="00D445A3">
        <w:rPr>
          <w:rFonts w:ascii="Verdana" w:hAnsi="Verdana"/>
          <w:b/>
          <w:bCs/>
          <w:sz w:val="20"/>
          <w:szCs w:val="20"/>
        </w:rPr>
        <w:t xml:space="preserve">Autodesk </w:t>
      </w:r>
      <w:proofErr w:type="spellStart"/>
      <w:r w:rsidR="00524047" w:rsidRPr="00D445A3">
        <w:rPr>
          <w:rFonts w:ascii="Verdana" w:hAnsi="Verdana"/>
          <w:b/>
          <w:bCs/>
          <w:sz w:val="20"/>
          <w:szCs w:val="20"/>
        </w:rPr>
        <w:t>ReCap</w:t>
      </w:r>
      <w:proofErr w:type="spellEnd"/>
      <w:r w:rsidR="00C36C40" w:rsidRPr="00D445A3">
        <w:rPr>
          <w:rFonts w:ascii="Verdana" w:hAnsi="Verdana"/>
          <w:b/>
          <w:bCs/>
          <w:sz w:val="20"/>
          <w:szCs w:val="20"/>
        </w:rPr>
        <w:t xml:space="preserve"> </w:t>
      </w:r>
      <w:r w:rsidR="00007573">
        <w:rPr>
          <w:rFonts w:ascii="Verdana" w:hAnsi="Verdana"/>
          <w:b/>
          <w:bCs/>
          <w:sz w:val="20"/>
          <w:szCs w:val="20"/>
        </w:rPr>
        <w:t>(IB3)</w:t>
      </w:r>
    </w:p>
    <w:p w:rsidR="00F0052A" w:rsidRPr="003842DE" w:rsidRDefault="00F0052A" w:rsidP="00F95B2B">
      <w:pPr>
        <w:jc w:val="center"/>
        <w:rPr>
          <w:rFonts w:ascii="Verdana" w:hAnsi="Verdana"/>
          <w:b/>
          <w:bCs/>
          <w:sz w:val="20"/>
          <w:szCs w:val="20"/>
        </w:rPr>
      </w:pPr>
    </w:p>
    <w:p w:rsidR="00F95B2B" w:rsidRPr="005B0FD0" w:rsidRDefault="00F95B2B" w:rsidP="00B47756">
      <w:pPr>
        <w:rPr>
          <w:rFonts w:ascii="Verdana" w:hAnsi="Verdana"/>
          <w:b/>
          <w:bCs/>
          <w:sz w:val="20"/>
          <w:szCs w:val="20"/>
        </w:rPr>
      </w:pPr>
    </w:p>
    <w:p w:rsidR="001C41A7" w:rsidRPr="00F9737A" w:rsidRDefault="0086449F" w:rsidP="00B47756">
      <w:pPr>
        <w:rPr>
          <w:rFonts w:ascii="Verdana" w:hAnsi="Verdana"/>
          <w:b/>
          <w:bCs/>
          <w:sz w:val="20"/>
          <w:szCs w:val="20"/>
        </w:rPr>
      </w:pPr>
      <w:r w:rsidRPr="00F9737A">
        <w:rPr>
          <w:rFonts w:ascii="Verdana" w:hAnsi="Verdana"/>
          <w:b/>
          <w:bCs/>
          <w:sz w:val="20"/>
          <w:szCs w:val="20"/>
        </w:rPr>
        <w:t xml:space="preserve">© </w:t>
      </w:r>
      <w:r w:rsidR="00E07D30" w:rsidRPr="003842DE">
        <w:rPr>
          <w:rFonts w:ascii="Verdana" w:hAnsi="Verdana"/>
          <w:b/>
          <w:bCs/>
          <w:sz w:val="20"/>
          <w:szCs w:val="20"/>
        </w:rPr>
        <w:t>201</w:t>
      </w:r>
      <w:r w:rsidR="001A4B78">
        <w:rPr>
          <w:rFonts w:ascii="Verdana" w:hAnsi="Verdana"/>
          <w:b/>
          <w:bCs/>
          <w:sz w:val="20"/>
          <w:szCs w:val="20"/>
        </w:rPr>
        <w:t>4</w:t>
      </w:r>
      <w:r w:rsidR="001C41A7" w:rsidRPr="003842DE">
        <w:rPr>
          <w:rFonts w:ascii="Verdana" w:hAnsi="Verdana"/>
          <w:b/>
          <w:bCs/>
          <w:sz w:val="20"/>
          <w:szCs w:val="20"/>
        </w:rPr>
        <w:t xml:space="preserve"> </w:t>
      </w:r>
      <w:r w:rsidRPr="00F9737A">
        <w:rPr>
          <w:rFonts w:ascii="Verdana" w:hAnsi="Verdana"/>
          <w:b/>
          <w:bCs/>
          <w:sz w:val="20"/>
          <w:szCs w:val="20"/>
        </w:rPr>
        <w:t>Autodesk, Inc.</w:t>
      </w:r>
      <w:r w:rsidR="00B47756" w:rsidRPr="00F9737A">
        <w:rPr>
          <w:rFonts w:ascii="Verdana" w:hAnsi="Verdana"/>
          <w:b/>
          <w:bCs/>
          <w:sz w:val="20"/>
          <w:szCs w:val="20"/>
        </w:rPr>
        <w:t xml:space="preserve">  </w:t>
      </w:r>
      <w:r w:rsidR="00174E85" w:rsidRPr="00F9737A">
        <w:rPr>
          <w:rFonts w:ascii="Verdana" w:hAnsi="Verdana"/>
          <w:b/>
          <w:bCs/>
          <w:sz w:val="20"/>
          <w:szCs w:val="20"/>
        </w:rPr>
        <w:t xml:space="preserve">All rights reserved.  </w:t>
      </w:r>
    </w:p>
    <w:p w:rsidR="001C41A7" w:rsidRPr="00F9737A" w:rsidRDefault="001C41A7" w:rsidP="00B47756">
      <w:pPr>
        <w:rPr>
          <w:rFonts w:ascii="Verdana" w:hAnsi="Verdana"/>
          <w:b/>
          <w:bCs/>
          <w:sz w:val="20"/>
          <w:szCs w:val="20"/>
        </w:rPr>
      </w:pPr>
    </w:p>
    <w:p w:rsidR="001C41A7" w:rsidRPr="00F9737A" w:rsidRDefault="00174E85" w:rsidP="00B47756">
      <w:pPr>
        <w:rPr>
          <w:rFonts w:ascii="Verdana" w:hAnsi="Verdana"/>
          <w:b/>
          <w:bCs/>
          <w:sz w:val="20"/>
          <w:szCs w:val="20"/>
        </w:rPr>
      </w:pPr>
      <w:r w:rsidRPr="00F9737A">
        <w:rPr>
          <w:rFonts w:ascii="Verdana" w:hAnsi="Verdana"/>
          <w:b/>
          <w:bCs/>
          <w:sz w:val="20"/>
          <w:szCs w:val="20"/>
        </w:rPr>
        <w:t xml:space="preserve">All use of this Software is subject to the terms and conditions of the Autodesk </w:t>
      </w:r>
      <w:r w:rsidR="00C36C40">
        <w:rPr>
          <w:rFonts w:ascii="Verdana" w:hAnsi="Verdana"/>
          <w:b/>
          <w:bCs/>
          <w:sz w:val="20"/>
          <w:szCs w:val="20"/>
        </w:rPr>
        <w:t>l</w:t>
      </w:r>
      <w:r w:rsidRPr="00F9737A">
        <w:rPr>
          <w:rFonts w:ascii="Verdana" w:hAnsi="Verdana"/>
          <w:b/>
          <w:bCs/>
          <w:sz w:val="20"/>
          <w:szCs w:val="20"/>
        </w:rPr>
        <w:t xml:space="preserve">icense </w:t>
      </w:r>
      <w:r w:rsidR="00C36C40">
        <w:rPr>
          <w:rFonts w:ascii="Verdana" w:hAnsi="Verdana"/>
          <w:b/>
          <w:bCs/>
          <w:sz w:val="20"/>
          <w:szCs w:val="20"/>
        </w:rPr>
        <w:t>a</w:t>
      </w:r>
      <w:r w:rsidRPr="00F9737A">
        <w:rPr>
          <w:rFonts w:ascii="Verdana" w:hAnsi="Verdana"/>
          <w:b/>
          <w:bCs/>
          <w:sz w:val="20"/>
          <w:szCs w:val="20"/>
        </w:rPr>
        <w:t>greement accepted upon installation of this Software and/or packaged with the Software.</w:t>
      </w:r>
      <w:r w:rsidRPr="00F9737A">
        <w:rPr>
          <w:rFonts w:ascii="Verdana" w:hAnsi="Verdana"/>
          <w:b/>
          <w:bCs/>
          <w:sz w:val="20"/>
          <w:szCs w:val="20"/>
        </w:rPr>
        <w:br/>
      </w:r>
    </w:p>
    <w:p w:rsidR="00224543" w:rsidRPr="00F9737A" w:rsidRDefault="00224543" w:rsidP="00B47756">
      <w:pPr>
        <w:rPr>
          <w:rFonts w:ascii="Verdana" w:hAnsi="Verdana"/>
          <w:b/>
          <w:bCs/>
          <w:sz w:val="20"/>
          <w:szCs w:val="20"/>
        </w:rPr>
      </w:pPr>
    </w:p>
    <w:p w:rsidR="00814EB6" w:rsidRPr="00F9737A" w:rsidRDefault="00174E85" w:rsidP="00E07D30">
      <w:pPr>
        <w:outlineLvl w:val="0"/>
        <w:rPr>
          <w:rFonts w:ascii="Verdana" w:hAnsi="Verdana"/>
          <w:b/>
          <w:bCs/>
          <w:sz w:val="20"/>
          <w:szCs w:val="20"/>
        </w:rPr>
      </w:pPr>
      <w:r w:rsidRPr="00F9737A">
        <w:rPr>
          <w:rFonts w:ascii="Verdana" w:hAnsi="Verdana"/>
          <w:b/>
          <w:bCs/>
          <w:sz w:val="20"/>
          <w:szCs w:val="20"/>
        </w:rPr>
        <w:t>Trademarks</w:t>
      </w:r>
    </w:p>
    <w:p w:rsidR="0031752C" w:rsidRPr="00AF3962" w:rsidRDefault="003D38DA" w:rsidP="0031752C">
      <w:pPr>
        <w:rPr>
          <w:rFonts w:ascii="Calibri" w:hAnsi="Calibri"/>
          <w:bCs/>
        </w:rPr>
      </w:pPr>
      <w:r w:rsidRPr="00AF3962">
        <w:rPr>
          <w:rFonts w:ascii="Calibri" w:hAnsi="Calibri"/>
          <w:bCs/>
        </w:rPr>
        <w:t>Autodesk</w:t>
      </w:r>
      <w:r w:rsidR="00B7146C">
        <w:rPr>
          <w:rFonts w:ascii="Calibri" w:hAnsi="Calibri"/>
          <w:bCs/>
        </w:rPr>
        <w:t xml:space="preserve">, </w:t>
      </w:r>
      <w:r w:rsidR="00007573">
        <w:rPr>
          <w:rFonts w:ascii="Calibri" w:hAnsi="Calibri"/>
          <w:bCs/>
        </w:rPr>
        <w:t xml:space="preserve">the Autodesk logo, </w:t>
      </w:r>
      <w:r w:rsidR="00B7146C">
        <w:rPr>
          <w:rFonts w:ascii="Calibri" w:hAnsi="Calibri"/>
          <w:bCs/>
        </w:rPr>
        <w:t>and</w:t>
      </w:r>
      <w:r w:rsidR="008021D0">
        <w:rPr>
          <w:rFonts w:ascii="Calibri" w:hAnsi="Calibri"/>
          <w:bCs/>
        </w:rPr>
        <w:t xml:space="preserve"> </w:t>
      </w:r>
      <w:proofErr w:type="spellStart"/>
      <w:r w:rsidR="008021D0">
        <w:rPr>
          <w:rFonts w:ascii="Calibri" w:hAnsi="Calibri"/>
          <w:bCs/>
        </w:rPr>
        <w:t>ReCap</w:t>
      </w:r>
      <w:proofErr w:type="spellEnd"/>
      <w:r w:rsidR="008021D0">
        <w:rPr>
          <w:rFonts w:ascii="Calibri" w:hAnsi="Calibri"/>
          <w:bCs/>
        </w:rPr>
        <w:t xml:space="preserve"> are</w:t>
      </w:r>
      <w:r w:rsidRPr="00AF3962">
        <w:rPr>
          <w:rFonts w:ascii="Calibri" w:hAnsi="Calibri"/>
          <w:bCs/>
        </w:rPr>
        <w:t xml:space="preserve"> </w:t>
      </w:r>
      <w:r w:rsidR="008021D0">
        <w:rPr>
          <w:rFonts w:ascii="Calibri" w:hAnsi="Calibri"/>
          <w:bCs/>
        </w:rPr>
        <w:t xml:space="preserve">registered trademarks </w:t>
      </w:r>
      <w:r w:rsidRPr="00AF3962">
        <w:rPr>
          <w:rFonts w:ascii="Calibri" w:hAnsi="Calibri"/>
          <w:bCs/>
        </w:rPr>
        <w:t>or trademark</w:t>
      </w:r>
      <w:r w:rsidR="008021D0">
        <w:rPr>
          <w:rFonts w:ascii="Calibri" w:hAnsi="Calibri"/>
          <w:bCs/>
        </w:rPr>
        <w:t>s</w:t>
      </w:r>
      <w:r w:rsidR="00174E85" w:rsidRPr="00AF3962">
        <w:rPr>
          <w:rFonts w:ascii="Calibri" w:hAnsi="Calibri"/>
          <w:bCs/>
        </w:rPr>
        <w:t xml:space="preserve"> of Autodesk, Inc., </w:t>
      </w:r>
      <w:r w:rsidR="00130B8C">
        <w:rPr>
          <w:rFonts w:ascii="Calibri" w:hAnsi="Calibri"/>
          <w:bCs/>
        </w:rPr>
        <w:t>and/or its subsidiaries and/or affiliates</w:t>
      </w:r>
      <w:r w:rsidRPr="00AF3962">
        <w:rPr>
          <w:rFonts w:ascii="Calibri" w:hAnsi="Calibri"/>
          <w:bCs/>
        </w:rPr>
        <w:t>.</w:t>
      </w:r>
    </w:p>
    <w:p w:rsidR="00DC7C2F" w:rsidRPr="00AF3962" w:rsidRDefault="00DC7C2F" w:rsidP="002324A7">
      <w:pPr>
        <w:rPr>
          <w:rFonts w:ascii="Calibri" w:hAnsi="Calibri"/>
          <w:bCs/>
        </w:rPr>
      </w:pPr>
    </w:p>
    <w:p w:rsidR="0090283A" w:rsidRDefault="0090283A" w:rsidP="0090283A">
      <w:pPr>
        <w:rPr>
          <w:rFonts w:ascii="Calibri" w:hAnsi="Calibri"/>
          <w:bCs/>
        </w:rPr>
      </w:pPr>
      <w:r w:rsidRPr="00AF3962">
        <w:rPr>
          <w:rFonts w:ascii="Calibri" w:hAnsi="Calibri"/>
          <w:bCs/>
        </w:rPr>
        <w:t>Intel, Xeon and Pentium are registered trademarks or trademarks of Intel Corporation or its subsidiaries in the United States and other countries.</w:t>
      </w:r>
    </w:p>
    <w:p w:rsidR="00205BBA" w:rsidRDefault="00205BBA" w:rsidP="002324A7">
      <w:pPr>
        <w:rPr>
          <w:rFonts w:ascii="Calibri" w:hAnsi="Calibri"/>
          <w:bCs/>
        </w:rPr>
      </w:pPr>
    </w:p>
    <w:p w:rsidR="00205BBA" w:rsidRPr="001E1007" w:rsidRDefault="00205BBA" w:rsidP="00205BBA">
      <w:pPr>
        <w:rPr>
          <w:rFonts w:ascii="Verdana" w:hAnsi="Verdana"/>
          <w:sz w:val="20"/>
          <w:szCs w:val="20"/>
        </w:rPr>
      </w:pPr>
      <w:r w:rsidRPr="001E1007">
        <w:rPr>
          <w:rFonts w:ascii="Verdana" w:hAnsi="Verdana"/>
          <w:sz w:val="20"/>
          <w:szCs w:val="20"/>
        </w:rPr>
        <w:t xml:space="preserve">ACE™, TAO™, CIAO™, and </w:t>
      </w:r>
      <w:proofErr w:type="spellStart"/>
      <w:r w:rsidRPr="001E1007">
        <w:rPr>
          <w:rFonts w:ascii="Verdana" w:hAnsi="Verdana"/>
          <w:sz w:val="20"/>
          <w:szCs w:val="20"/>
        </w:rPr>
        <w:t>CoSMIC</w:t>
      </w:r>
      <w:proofErr w:type="spellEnd"/>
      <w:r w:rsidRPr="001E1007">
        <w:rPr>
          <w:rFonts w:ascii="Verdana" w:hAnsi="Verdana"/>
          <w:sz w:val="20"/>
          <w:szCs w:val="20"/>
        </w:rPr>
        <w:t>™ are copyrighted by Douglas C. Schmidt and his research group at Washington University, University of California, Irvine, and Vanderbilt University, Copyright (c) 1993-2009, all rights reserved.</w:t>
      </w:r>
      <w:r>
        <w:rPr>
          <w:rFonts w:ascii="Verdana" w:hAnsi="Verdana"/>
          <w:sz w:val="20"/>
          <w:szCs w:val="20"/>
        </w:rPr>
        <w:t xml:space="preserve"> </w:t>
      </w:r>
    </w:p>
    <w:p w:rsidR="00205BBA" w:rsidRDefault="00205BBA" w:rsidP="002324A7">
      <w:pPr>
        <w:rPr>
          <w:rFonts w:ascii="Calibri" w:hAnsi="Calibri"/>
          <w:bCs/>
        </w:rPr>
      </w:pPr>
    </w:p>
    <w:p w:rsidR="00C46351" w:rsidRPr="00AF3962" w:rsidRDefault="00174E85" w:rsidP="002324A7">
      <w:pPr>
        <w:rPr>
          <w:rFonts w:ascii="Calibri" w:hAnsi="Calibri"/>
          <w:bCs/>
        </w:rPr>
      </w:pPr>
      <w:r w:rsidRPr="00AF3962">
        <w:rPr>
          <w:rFonts w:ascii="Calibri" w:hAnsi="Calibri"/>
          <w:bCs/>
        </w:rPr>
        <w:t>All other brand names, product names or trademarks belong to their respective holders.</w:t>
      </w:r>
    </w:p>
    <w:p w:rsidR="00F9737A" w:rsidRDefault="00F9737A" w:rsidP="002324A7">
      <w:pPr>
        <w:rPr>
          <w:rFonts w:ascii="Calibri" w:hAnsi="Calibri"/>
          <w:bCs/>
        </w:rPr>
      </w:pPr>
    </w:p>
    <w:p w:rsidR="00007573" w:rsidRDefault="00007573" w:rsidP="00007573">
      <w:pPr>
        <w:rPr>
          <w:rFonts w:ascii="Verdana" w:hAnsi="Verdana"/>
          <w:sz w:val="20"/>
          <w:szCs w:val="20"/>
        </w:rPr>
      </w:pPr>
      <w:r>
        <w:rPr>
          <w:rFonts w:ascii="Verdana" w:hAnsi="Verdana"/>
          <w:b/>
          <w:sz w:val="20"/>
          <w:szCs w:val="20"/>
        </w:rPr>
        <w:t>Patents</w:t>
      </w:r>
    </w:p>
    <w:p w:rsidR="00007573" w:rsidRPr="008D7E2D" w:rsidRDefault="00007573" w:rsidP="00007573">
      <w:pPr>
        <w:rPr>
          <w:rFonts w:ascii="Calibri" w:hAnsi="Calibri"/>
          <w:i/>
          <w:color w:val="808080"/>
          <w:sz w:val="22"/>
          <w:szCs w:val="22"/>
        </w:rPr>
      </w:pPr>
      <w:r w:rsidRPr="008D7E2D">
        <w:rPr>
          <w:rFonts w:ascii="Calibri" w:hAnsi="Calibri"/>
          <w:sz w:val="22"/>
          <w:szCs w:val="22"/>
        </w:rPr>
        <w:t xml:space="preserve">Protected </w:t>
      </w:r>
      <w:r>
        <w:rPr>
          <w:rFonts w:ascii="Calibri" w:hAnsi="Calibri"/>
          <w:sz w:val="22"/>
          <w:szCs w:val="22"/>
        </w:rPr>
        <w:t xml:space="preserve">each of the following patents: </w:t>
      </w:r>
      <w:r w:rsidRPr="008D7E2D">
        <w:rPr>
          <w:rFonts w:ascii="Calibri" w:hAnsi="Calibri"/>
          <w:sz w:val="22"/>
          <w:szCs w:val="22"/>
        </w:rPr>
        <w:t xml:space="preserve"> </w:t>
      </w:r>
      <w:r w:rsidRPr="00C60A50">
        <w:rPr>
          <w:rFonts w:ascii="Calibri" w:hAnsi="Calibri"/>
          <w:color w:val="000000"/>
          <w:sz w:val="22"/>
          <w:szCs w:val="22"/>
        </w:rPr>
        <w:t>6</w:t>
      </w:r>
      <w:r>
        <w:rPr>
          <w:rFonts w:ascii="Calibri" w:hAnsi="Calibri"/>
          <w:color w:val="000000"/>
          <w:sz w:val="22"/>
          <w:szCs w:val="22"/>
        </w:rPr>
        <w:t>,</w:t>
      </w:r>
      <w:r w:rsidRPr="00C60A50">
        <w:rPr>
          <w:rFonts w:ascii="Calibri" w:hAnsi="Calibri"/>
          <w:color w:val="000000"/>
          <w:sz w:val="22"/>
          <w:szCs w:val="22"/>
        </w:rPr>
        <w:t>888</w:t>
      </w:r>
      <w:r>
        <w:rPr>
          <w:rFonts w:ascii="Calibri" w:hAnsi="Calibri"/>
          <w:color w:val="000000"/>
          <w:sz w:val="22"/>
          <w:szCs w:val="22"/>
        </w:rPr>
        <w:t>,</w:t>
      </w:r>
      <w:r w:rsidRPr="00C60A50">
        <w:rPr>
          <w:rFonts w:ascii="Calibri" w:hAnsi="Calibri"/>
          <w:color w:val="000000"/>
          <w:sz w:val="22"/>
          <w:szCs w:val="22"/>
        </w:rPr>
        <w:t>542</w:t>
      </w:r>
      <w:proofErr w:type="gramStart"/>
      <w:r w:rsidRPr="00C60A50">
        <w:rPr>
          <w:rFonts w:ascii="Calibri" w:hAnsi="Calibri"/>
          <w:color w:val="000000"/>
          <w:sz w:val="22"/>
          <w:szCs w:val="22"/>
        </w:rPr>
        <w:t xml:space="preserve">, </w:t>
      </w:r>
      <w:r>
        <w:rPr>
          <w:rFonts w:ascii="Calibri" w:hAnsi="Calibri"/>
          <w:color w:val="000000"/>
          <w:sz w:val="22"/>
          <w:szCs w:val="22"/>
        </w:rPr>
        <w:t xml:space="preserve"> 6,363,503</w:t>
      </w:r>
      <w:proofErr w:type="gramEnd"/>
      <w:r w:rsidRPr="00C60A50">
        <w:rPr>
          <w:rFonts w:ascii="Calibri" w:hAnsi="Calibri"/>
          <w:color w:val="000000"/>
          <w:sz w:val="22"/>
          <w:szCs w:val="22"/>
        </w:rPr>
        <w:t xml:space="preserve">, </w:t>
      </w:r>
      <w:r>
        <w:rPr>
          <w:rFonts w:ascii="Calibri" w:hAnsi="Calibri"/>
          <w:color w:val="000000"/>
          <w:sz w:val="22"/>
          <w:szCs w:val="22"/>
        </w:rPr>
        <w:t xml:space="preserve"> </w:t>
      </w:r>
      <w:r w:rsidRPr="00C60A50">
        <w:rPr>
          <w:rFonts w:ascii="Calibri" w:hAnsi="Calibri"/>
          <w:color w:val="000000"/>
          <w:sz w:val="22"/>
          <w:szCs w:val="22"/>
        </w:rPr>
        <w:t>7</w:t>
      </w:r>
      <w:r>
        <w:rPr>
          <w:rFonts w:ascii="Calibri" w:hAnsi="Calibri"/>
          <w:color w:val="000000"/>
          <w:sz w:val="22"/>
          <w:szCs w:val="22"/>
        </w:rPr>
        <w:t>,</w:t>
      </w:r>
      <w:r w:rsidRPr="00C60A50">
        <w:rPr>
          <w:rFonts w:ascii="Calibri" w:hAnsi="Calibri"/>
          <w:color w:val="000000"/>
          <w:sz w:val="22"/>
          <w:szCs w:val="22"/>
        </w:rPr>
        <w:t>363</w:t>
      </w:r>
      <w:r>
        <w:rPr>
          <w:rFonts w:ascii="Calibri" w:hAnsi="Calibri"/>
          <w:color w:val="000000"/>
          <w:sz w:val="22"/>
          <w:szCs w:val="22"/>
        </w:rPr>
        <w:t>,</w:t>
      </w:r>
      <w:r w:rsidRPr="00C60A50">
        <w:rPr>
          <w:rFonts w:ascii="Calibri" w:hAnsi="Calibri"/>
          <w:color w:val="000000"/>
          <w:sz w:val="22"/>
          <w:szCs w:val="22"/>
        </w:rPr>
        <w:t xml:space="preserve">615, </w:t>
      </w:r>
      <w:r>
        <w:rPr>
          <w:rFonts w:ascii="Calibri" w:hAnsi="Calibri"/>
          <w:color w:val="000000"/>
          <w:sz w:val="22"/>
          <w:szCs w:val="22"/>
        </w:rPr>
        <w:t xml:space="preserve"> </w:t>
      </w:r>
      <w:r w:rsidRPr="00C60A50">
        <w:rPr>
          <w:rFonts w:ascii="Calibri" w:hAnsi="Calibri"/>
          <w:color w:val="000000"/>
          <w:sz w:val="22"/>
          <w:szCs w:val="22"/>
        </w:rPr>
        <w:t>7</w:t>
      </w:r>
      <w:r>
        <w:rPr>
          <w:rFonts w:ascii="Calibri" w:hAnsi="Calibri"/>
          <w:color w:val="000000"/>
          <w:sz w:val="22"/>
          <w:szCs w:val="22"/>
        </w:rPr>
        <w:t>,</w:t>
      </w:r>
      <w:r w:rsidRPr="00C60A50">
        <w:rPr>
          <w:rFonts w:ascii="Calibri" w:hAnsi="Calibri"/>
          <w:color w:val="000000"/>
          <w:sz w:val="22"/>
          <w:szCs w:val="22"/>
        </w:rPr>
        <w:t>325</w:t>
      </w:r>
      <w:r>
        <w:rPr>
          <w:rFonts w:ascii="Calibri" w:hAnsi="Calibri"/>
          <w:color w:val="000000"/>
          <w:sz w:val="22"/>
          <w:szCs w:val="22"/>
        </w:rPr>
        <w:t>,</w:t>
      </w:r>
      <w:r w:rsidRPr="00C60A50">
        <w:rPr>
          <w:rFonts w:ascii="Calibri" w:hAnsi="Calibri"/>
          <w:color w:val="000000"/>
          <w:sz w:val="22"/>
          <w:szCs w:val="22"/>
        </w:rPr>
        <w:t xml:space="preserve">166, </w:t>
      </w:r>
      <w:r>
        <w:rPr>
          <w:rFonts w:ascii="Calibri" w:hAnsi="Calibri"/>
          <w:color w:val="000000"/>
          <w:sz w:val="22"/>
          <w:szCs w:val="22"/>
        </w:rPr>
        <w:t xml:space="preserve"> </w:t>
      </w:r>
      <w:r w:rsidRPr="00C60A50">
        <w:rPr>
          <w:rFonts w:ascii="Calibri" w:hAnsi="Calibri"/>
          <w:color w:val="000000"/>
          <w:sz w:val="22"/>
          <w:szCs w:val="22"/>
        </w:rPr>
        <w:t>7</w:t>
      </w:r>
      <w:r>
        <w:rPr>
          <w:rFonts w:ascii="Calibri" w:hAnsi="Calibri"/>
          <w:color w:val="000000"/>
          <w:sz w:val="22"/>
          <w:szCs w:val="22"/>
        </w:rPr>
        <w:t>,</w:t>
      </w:r>
      <w:r w:rsidRPr="00C60A50">
        <w:rPr>
          <w:rFonts w:ascii="Calibri" w:hAnsi="Calibri"/>
          <w:color w:val="000000"/>
          <w:sz w:val="22"/>
          <w:szCs w:val="22"/>
        </w:rPr>
        <w:t>168</w:t>
      </w:r>
      <w:r>
        <w:rPr>
          <w:rFonts w:ascii="Calibri" w:hAnsi="Calibri"/>
          <w:color w:val="000000"/>
          <w:sz w:val="22"/>
          <w:szCs w:val="22"/>
        </w:rPr>
        <w:t>,</w:t>
      </w:r>
      <w:r w:rsidRPr="00C60A50">
        <w:rPr>
          <w:rFonts w:ascii="Calibri" w:hAnsi="Calibri"/>
          <w:color w:val="000000"/>
          <w:sz w:val="22"/>
          <w:szCs w:val="22"/>
        </w:rPr>
        <w:t xml:space="preserve">012, </w:t>
      </w:r>
      <w:r>
        <w:rPr>
          <w:rFonts w:ascii="Calibri" w:hAnsi="Calibri"/>
          <w:color w:val="000000"/>
          <w:sz w:val="22"/>
          <w:szCs w:val="22"/>
        </w:rPr>
        <w:t xml:space="preserve"> </w:t>
      </w:r>
      <w:r w:rsidRPr="00C60A50">
        <w:rPr>
          <w:rFonts w:ascii="Calibri" w:hAnsi="Calibri"/>
          <w:color w:val="000000"/>
          <w:sz w:val="22"/>
          <w:szCs w:val="22"/>
        </w:rPr>
        <w:t>7</w:t>
      </w:r>
      <w:r>
        <w:rPr>
          <w:rFonts w:ascii="Calibri" w:hAnsi="Calibri"/>
          <w:color w:val="000000"/>
          <w:sz w:val="22"/>
          <w:szCs w:val="22"/>
        </w:rPr>
        <w:t>,</w:t>
      </w:r>
      <w:r w:rsidRPr="00C60A50">
        <w:rPr>
          <w:rFonts w:ascii="Calibri" w:hAnsi="Calibri"/>
          <w:color w:val="000000"/>
          <w:sz w:val="22"/>
          <w:szCs w:val="22"/>
        </w:rPr>
        <w:t>287</w:t>
      </w:r>
      <w:r>
        <w:rPr>
          <w:rFonts w:ascii="Calibri" w:hAnsi="Calibri"/>
          <w:color w:val="000000"/>
          <w:sz w:val="22"/>
          <w:szCs w:val="22"/>
        </w:rPr>
        <w:t>,</w:t>
      </w:r>
      <w:r w:rsidRPr="00C60A50">
        <w:rPr>
          <w:rFonts w:ascii="Calibri" w:hAnsi="Calibri"/>
          <w:color w:val="000000"/>
          <w:sz w:val="22"/>
          <w:szCs w:val="22"/>
        </w:rPr>
        <w:t>191</w:t>
      </w:r>
      <w:r>
        <w:rPr>
          <w:rFonts w:ascii="Calibri" w:hAnsi="Calibri"/>
          <w:color w:val="000000"/>
          <w:sz w:val="22"/>
          <w:szCs w:val="22"/>
        </w:rPr>
        <w:t xml:space="preserve">, </w:t>
      </w:r>
    </w:p>
    <w:p w:rsidR="00007573" w:rsidRDefault="00007573" w:rsidP="002324A7">
      <w:pPr>
        <w:rPr>
          <w:rFonts w:ascii="Calibri" w:hAnsi="Calibri"/>
          <w:bCs/>
        </w:rPr>
      </w:pPr>
      <w:proofErr w:type="gramStart"/>
      <w:r w:rsidRPr="00994984">
        <w:rPr>
          <w:rFonts w:ascii="Calibri" w:hAnsi="Calibri"/>
          <w:bCs/>
        </w:rPr>
        <w:t>8</w:t>
      </w:r>
      <w:r>
        <w:rPr>
          <w:rFonts w:ascii="Calibri" w:hAnsi="Calibri"/>
          <w:bCs/>
        </w:rPr>
        <w:t>,</w:t>
      </w:r>
      <w:r w:rsidRPr="00994984">
        <w:rPr>
          <w:rFonts w:ascii="Calibri" w:hAnsi="Calibri"/>
          <w:bCs/>
        </w:rPr>
        <w:t>509</w:t>
      </w:r>
      <w:r>
        <w:rPr>
          <w:rFonts w:ascii="Calibri" w:hAnsi="Calibri"/>
          <w:bCs/>
        </w:rPr>
        <w:t>,</w:t>
      </w:r>
      <w:r w:rsidRPr="00994984">
        <w:rPr>
          <w:rFonts w:ascii="Calibri" w:hAnsi="Calibri"/>
          <w:bCs/>
        </w:rPr>
        <w:t>522</w:t>
      </w:r>
      <w:r>
        <w:rPr>
          <w:rFonts w:ascii="Calibri" w:hAnsi="Calibri"/>
          <w:bCs/>
        </w:rPr>
        <w:t>,</w:t>
      </w:r>
      <w:proofErr w:type="gramEnd"/>
      <w:r>
        <w:rPr>
          <w:rFonts w:ascii="Calibri" w:hAnsi="Calibri"/>
          <w:bCs/>
        </w:rPr>
        <w:t xml:space="preserve"> and </w:t>
      </w:r>
      <w:r w:rsidRPr="00994984">
        <w:rPr>
          <w:rFonts w:ascii="Calibri" w:hAnsi="Calibri"/>
          <w:bCs/>
        </w:rPr>
        <w:t>8</w:t>
      </w:r>
      <w:r>
        <w:rPr>
          <w:rFonts w:ascii="Calibri" w:hAnsi="Calibri"/>
          <w:bCs/>
        </w:rPr>
        <w:t>,</w:t>
      </w:r>
      <w:r w:rsidRPr="00994984">
        <w:rPr>
          <w:rFonts w:ascii="Calibri" w:hAnsi="Calibri"/>
          <w:bCs/>
        </w:rPr>
        <w:t>525</w:t>
      </w:r>
      <w:r>
        <w:rPr>
          <w:rFonts w:ascii="Calibri" w:hAnsi="Calibri"/>
          <w:bCs/>
        </w:rPr>
        <w:t>,</w:t>
      </w:r>
      <w:r w:rsidRPr="00994984">
        <w:rPr>
          <w:rFonts w:ascii="Calibri" w:hAnsi="Calibri"/>
          <w:bCs/>
        </w:rPr>
        <w:t>848</w:t>
      </w:r>
      <w:r>
        <w:rPr>
          <w:rFonts w:ascii="Calibri" w:hAnsi="Calibri"/>
          <w:bCs/>
        </w:rPr>
        <w:t>.</w:t>
      </w:r>
    </w:p>
    <w:p w:rsidR="00007573" w:rsidRPr="00AF3962" w:rsidRDefault="00007573" w:rsidP="002324A7">
      <w:pPr>
        <w:rPr>
          <w:rFonts w:ascii="Calibri" w:hAnsi="Calibri"/>
          <w:bCs/>
        </w:rPr>
      </w:pPr>
    </w:p>
    <w:p w:rsidR="004153E9" w:rsidRPr="00F9737A" w:rsidRDefault="004153E9" w:rsidP="00E07D30">
      <w:pPr>
        <w:outlineLvl w:val="0"/>
        <w:rPr>
          <w:rFonts w:ascii="Verdana" w:hAnsi="Verdana"/>
          <w:b/>
          <w:bCs/>
          <w:sz w:val="20"/>
          <w:szCs w:val="20"/>
        </w:rPr>
      </w:pPr>
    </w:p>
    <w:p w:rsidR="0086449F" w:rsidRPr="00F9737A" w:rsidRDefault="00174E85" w:rsidP="00E07D30">
      <w:pPr>
        <w:outlineLvl w:val="0"/>
        <w:rPr>
          <w:rFonts w:ascii="Verdana" w:hAnsi="Verdana"/>
          <w:b/>
          <w:bCs/>
          <w:sz w:val="20"/>
          <w:szCs w:val="20"/>
        </w:rPr>
      </w:pPr>
      <w:r w:rsidRPr="00F9737A">
        <w:rPr>
          <w:rFonts w:ascii="Verdana" w:hAnsi="Verdana"/>
          <w:b/>
          <w:bCs/>
          <w:sz w:val="20"/>
          <w:szCs w:val="20"/>
        </w:rPr>
        <w:t>Third-Party Software Credits and Attributions</w:t>
      </w:r>
    </w:p>
    <w:p w:rsidR="00294CC5" w:rsidRDefault="00294CC5" w:rsidP="00294CC5">
      <w:pPr>
        <w:rPr>
          <w:rFonts w:ascii="Verdana" w:eastAsia="Times New Roman" w:hAnsi="Verdana" w:cs="Arial"/>
          <w:color w:val="000000"/>
          <w:sz w:val="20"/>
          <w:szCs w:val="20"/>
        </w:rPr>
      </w:pPr>
    </w:p>
    <w:p w:rsidR="003842DE" w:rsidRDefault="003842DE" w:rsidP="003C5370">
      <w:pPr>
        <w:rPr>
          <w:rFonts w:ascii="Calibri" w:hAnsi="Calibri"/>
          <w:bCs/>
        </w:rPr>
      </w:pPr>
    </w:p>
    <w:p w:rsidR="003842DE" w:rsidRPr="00B756A5" w:rsidRDefault="003842DE" w:rsidP="003842DE">
      <w:pPr>
        <w:rPr>
          <w:rFonts w:ascii="Calibri" w:hAnsi="Calibri"/>
          <w:bCs/>
        </w:rPr>
      </w:pPr>
      <w:r w:rsidRPr="00B756A5">
        <w:rPr>
          <w:rFonts w:ascii="Calibri" w:hAnsi="Calibri"/>
          <w:bCs/>
        </w:rPr>
        <w:t xml:space="preserve">Portions </w:t>
      </w:r>
      <w:r w:rsidRPr="00D445A3">
        <w:rPr>
          <w:rFonts w:ascii="Calibri" w:hAnsi="Calibri"/>
          <w:bCs/>
        </w:rPr>
        <w:t>related to Threading Building Blocks v.4.1</w:t>
      </w:r>
      <w:r w:rsidR="00D445A3">
        <w:rPr>
          <w:rFonts w:ascii="Calibri" w:hAnsi="Calibri"/>
          <w:bCs/>
        </w:rPr>
        <w:t>.2</w:t>
      </w:r>
      <w:r w:rsidRPr="00D445A3">
        <w:rPr>
          <w:rFonts w:ascii="Calibri" w:hAnsi="Calibri"/>
          <w:bCs/>
        </w:rPr>
        <w:t xml:space="preserve"> are Copyright (C) 2005-2013 Intel Corporation.  All Rights Reserved.</w:t>
      </w:r>
    </w:p>
    <w:p w:rsidR="003842DE" w:rsidRDefault="003842DE" w:rsidP="003842DE">
      <w:pPr>
        <w:pBdr>
          <w:bottom w:val="single" w:sz="6" w:space="1" w:color="auto"/>
        </w:pBdr>
        <w:rPr>
          <w:rFonts w:ascii="Calibri" w:hAnsi="Calibri"/>
          <w:bCs/>
        </w:rPr>
      </w:pPr>
    </w:p>
    <w:p w:rsidR="003842DE" w:rsidRDefault="003842DE" w:rsidP="003842DE">
      <w:pPr>
        <w:rPr>
          <w:rFonts w:ascii="Calibri" w:hAnsi="Calibri"/>
          <w:bCs/>
        </w:rPr>
      </w:pPr>
    </w:p>
    <w:p w:rsidR="003C5370" w:rsidRPr="00AF3962" w:rsidRDefault="003C5370" w:rsidP="003C5370">
      <w:pPr>
        <w:rPr>
          <w:rFonts w:ascii="Calibri" w:hAnsi="Calibri"/>
          <w:bCs/>
        </w:rPr>
      </w:pPr>
      <w:r w:rsidRPr="00AF3962">
        <w:rPr>
          <w:rFonts w:ascii="Calibri" w:hAnsi="Calibri"/>
          <w:bCs/>
        </w:rPr>
        <w:t>This software is based in part on the works of the following:</w:t>
      </w:r>
    </w:p>
    <w:p w:rsidR="0040695B" w:rsidRPr="00AF3962" w:rsidRDefault="0040695B" w:rsidP="003C5370">
      <w:pPr>
        <w:rPr>
          <w:rFonts w:ascii="Calibri" w:hAnsi="Calibri"/>
          <w:bCs/>
        </w:rPr>
      </w:pPr>
    </w:p>
    <w:p w:rsidR="00EF46B5" w:rsidRPr="00AF3962" w:rsidRDefault="00F44E54" w:rsidP="003C5370">
      <w:pPr>
        <w:rPr>
          <w:rFonts w:ascii="Calibri" w:hAnsi="Calibri"/>
          <w:bCs/>
        </w:rPr>
      </w:pPr>
      <w:r w:rsidRPr="00AF3962">
        <w:rPr>
          <w:rFonts w:ascii="Calibri" w:hAnsi="Calibri"/>
          <w:bCs/>
        </w:rPr>
        <w:t xml:space="preserve">Portions related </w:t>
      </w:r>
      <w:r w:rsidRPr="00D445A3">
        <w:rPr>
          <w:rFonts w:ascii="Calibri" w:hAnsi="Calibri"/>
          <w:bCs/>
        </w:rPr>
        <w:t xml:space="preserve">to </w:t>
      </w:r>
      <w:r w:rsidR="008556CF" w:rsidRPr="00D445A3">
        <w:rPr>
          <w:rFonts w:ascii="Calibri" w:hAnsi="Calibri"/>
          <w:bCs/>
        </w:rPr>
        <w:t xml:space="preserve">CS-Map </w:t>
      </w:r>
      <w:r w:rsidR="002F6D00" w:rsidRPr="00D445A3">
        <w:rPr>
          <w:rFonts w:ascii="Calibri" w:hAnsi="Calibri"/>
          <w:bCs/>
        </w:rPr>
        <w:t>v. 14.00</w:t>
      </w:r>
      <w:r w:rsidR="002F6D00">
        <w:rPr>
          <w:rFonts w:ascii="Calibri" w:hAnsi="Calibri"/>
          <w:bCs/>
        </w:rPr>
        <w:t xml:space="preserve"> </w:t>
      </w:r>
      <w:r w:rsidRPr="00AF3962">
        <w:rPr>
          <w:rFonts w:ascii="Calibri" w:hAnsi="Calibri"/>
          <w:bCs/>
        </w:rPr>
        <w:t>are Copyright (c) 2008, Autodesk, Inc.  All rights reserved.</w:t>
      </w:r>
    </w:p>
    <w:p w:rsidR="00F44E54" w:rsidRDefault="00F44E54" w:rsidP="003C5370">
      <w:pPr>
        <w:rPr>
          <w:rFonts w:ascii="Calibri" w:hAnsi="Calibri"/>
          <w:bCs/>
        </w:rPr>
      </w:pPr>
    </w:p>
    <w:p w:rsidR="00F44E54" w:rsidRPr="00F44E54" w:rsidRDefault="00F44E54" w:rsidP="00F44E54">
      <w:pPr>
        <w:rPr>
          <w:rFonts w:ascii="Calibri" w:hAnsi="Calibri"/>
          <w:bCs/>
        </w:rPr>
      </w:pPr>
      <w:r w:rsidRPr="00F44E54">
        <w:rPr>
          <w:rFonts w:ascii="Calibri" w:hAnsi="Calibri"/>
          <w:bCs/>
        </w:rPr>
        <w:t>Redistribution and use in source and binary forms, with or without</w:t>
      </w:r>
      <w:r>
        <w:rPr>
          <w:rFonts w:ascii="Calibri" w:hAnsi="Calibri"/>
          <w:bCs/>
        </w:rPr>
        <w:t xml:space="preserve"> </w:t>
      </w:r>
      <w:r w:rsidRPr="00F44E54">
        <w:rPr>
          <w:rFonts w:ascii="Calibri" w:hAnsi="Calibri"/>
          <w:bCs/>
        </w:rPr>
        <w:t>modification, are permitted provided that the following conditions are met:</w:t>
      </w:r>
    </w:p>
    <w:p w:rsidR="00F44E54" w:rsidRPr="00F44E54" w:rsidRDefault="00F44E54" w:rsidP="00F44E54">
      <w:pPr>
        <w:ind w:firstLine="720"/>
        <w:rPr>
          <w:rFonts w:ascii="Calibri" w:hAnsi="Calibri"/>
          <w:bCs/>
        </w:rPr>
      </w:pPr>
      <w:r w:rsidRPr="00F44E54">
        <w:rPr>
          <w:rFonts w:ascii="Calibri" w:hAnsi="Calibri"/>
          <w:bCs/>
        </w:rPr>
        <w:t>* Redistributions of source code must retain the above copyright</w:t>
      </w:r>
      <w:r>
        <w:rPr>
          <w:rFonts w:ascii="Calibri" w:hAnsi="Calibri"/>
          <w:bCs/>
        </w:rPr>
        <w:t xml:space="preserve"> </w:t>
      </w:r>
      <w:r w:rsidRPr="00F44E54">
        <w:rPr>
          <w:rFonts w:ascii="Calibri" w:hAnsi="Calibri"/>
          <w:bCs/>
        </w:rPr>
        <w:t>notice, this list of conditions and the following disclaimer.</w:t>
      </w:r>
    </w:p>
    <w:p w:rsidR="00F44E54" w:rsidRPr="00F44E54" w:rsidRDefault="00F44E54" w:rsidP="00F44E54">
      <w:pPr>
        <w:ind w:firstLine="720"/>
        <w:rPr>
          <w:rFonts w:ascii="Calibri" w:hAnsi="Calibri"/>
          <w:bCs/>
        </w:rPr>
      </w:pPr>
      <w:r w:rsidRPr="00F44E54">
        <w:rPr>
          <w:rFonts w:ascii="Calibri" w:hAnsi="Calibri"/>
          <w:bCs/>
        </w:rPr>
        <w:t>* Redistributions in binary form must reproduce the above copyright</w:t>
      </w:r>
      <w:r>
        <w:rPr>
          <w:rFonts w:ascii="Calibri" w:hAnsi="Calibri"/>
          <w:bCs/>
        </w:rPr>
        <w:t xml:space="preserve"> </w:t>
      </w:r>
      <w:r w:rsidRPr="00F44E54">
        <w:rPr>
          <w:rFonts w:ascii="Calibri" w:hAnsi="Calibri"/>
          <w:bCs/>
        </w:rPr>
        <w:t>notice, this list of conditions and the following disclaimer in the</w:t>
      </w:r>
      <w:r>
        <w:rPr>
          <w:rFonts w:ascii="Calibri" w:hAnsi="Calibri"/>
          <w:bCs/>
        </w:rPr>
        <w:t xml:space="preserve"> </w:t>
      </w:r>
      <w:r w:rsidRPr="00F44E54">
        <w:rPr>
          <w:rFonts w:ascii="Calibri" w:hAnsi="Calibri"/>
          <w:bCs/>
        </w:rPr>
        <w:t>documentation and/or other materials provided with the distribution.</w:t>
      </w:r>
    </w:p>
    <w:p w:rsidR="00F44E54" w:rsidRPr="00F44E54" w:rsidRDefault="00F44E54" w:rsidP="00F44E54">
      <w:pPr>
        <w:ind w:firstLine="720"/>
        <w:rPr>
          <w:rFonts w:ascii="Calibri" w:hAnsi="Calibri"/>
          <w:bCs/>
        </w:rPr>
      </w:pPr>
      <w:r w:rsidRPr="00F44E54">
        <w:rPr>
          <w:rFonts w:ascii="Calibri" w:hAnsi="Calibri"/>
          <w:bCs/>
        </w:rPr>
        <w:lastRenderedPageBreak/>
        <w:t>* Neither the name of the Autodesk, Inc. nor the names of its</w:t>
      </w:r>
      <w:r>
        <w:rPr>
          <w:rFonts w:ascii="Calibri" w:hAnsi="Calibri"/>
          <w:bCs/>
        </w:rPr>
        <w:t xml:space="preserve"> </w:t>
      </w:r>
      <w:r w:rsidRPr="00F44E54">
        <w:rPr>
          <w:rFonts w:ascii="Calibri" w:hAnsi="Calibri"/>
          <w:bCs/>
        </w:rPr>
        <w:t>contributors may be used to endorse or promote products derived</w:t>
      </w:r>
      <w:r>
        <w:rPr>
          <w:rFonts w:ascii="Calibri" w:hAnsi="Calibri"/>
          <w:bCs/>
        </w:rPr>
        <w:t xml:space="preserve"> </w:t>
      </w:r>
      <w:r w:rsidRPr="00F44E54">
        <w:rPr>
          <w:rFonts w:ascii="Calibri" w:hAnsi="Calibri"/>
          <w:bCs/>
        </w:rPr>
        <w:t>from this software without specific prior written permission.</w:t>
      </w:r>
    </w:p>
    <w:p w:rsidR="00F44E54" w:rsidRPr="00F44E54" w:rsidRDefault="00F44E54" w:rsidP="00F44E54">
      <w:pPr>
        <w:rPr>
          <w:rFonts w:ascii="Calibri" w:hAnsi="Calibri"/>
          <w:bCs/>
        </w:rPr>
      </w:pPr>
    </w:p>
    <w:p w:rsidR="00F44E54" w:rsidRDefault="00F44E54" w:rsidP="00F44E54">
      <w:pPr>
        <w:rPr>
          <w:rFonts w:ascii="Calibri" w:hAnsi="Calibri"/>
          <w:bCs/>
        </w:rPr>
      </w:pPr>
      <w:r w:rsidRPr="00F44E54">
        <w:rPr>
          <w:rFonts w:ascii="Calibri" w:hAnsi="Calibri"/>
          <w:bCs/>
        </w:rPr>
        <w:t>THIS SOFTWARE IS PROVIDED BY Autodesk, Inc. ``AS IS'' AND ANY</w:t>
      </w:r>
      <w:r>
        <w:rPr>
          <w:rFonts w:ascii="Calibri" w:hAnsi="Calibri"/>
          <w:bCs/>
        </w:rPr>
        <w:t xml:space="preserve"> </w:t>
      </w:r>
      <w:r w:rsidRPr="00F44E54">
        <w:rPr>
          <w:rFonts w:ascii="Calibri" w:hAnsi="Calibri"/>
          <w:bCs/>
        </w:rPr>
        <w:t>EXPRESS OR IMPLIED WARRANTIES, INCLUDING, BUT NOT LIMITED TO, THE IMPLIED</w:t>
      </w:r>
      <w:r>
        <w:rPr>
          <w:rFonts w:ascii="Calibri" w:hAnsi="Calibri"/>
          <w:bCs/>
        </w:rPr>
        <w:t xml:space="preserve"> </w:t>
      </w:r>
      <w:r w:rsidRPr="00F44E54">
        <w:rPr>
          <w:rFonts w:ascii="Calibri" w:hAnsi="Calibri"/>
          <w:bCs/>
        </w:rPr>
        <w:t>WARRANTIES OF MERCHANTABILITY AND FITNESS FOR A PARTICULAR PURPOSE ARE</w:t>
      </w:r>
      <w:r>
        <w:rPr>
          <w:rFonts w:ascii="Calibri" w:hAnsi="Calibri"/>
          <w:bCs/>
        </w:rPr>
        <w:t xml:space="preserve"> </w:t>
      </w:r>
      <w:r w:rsidRPr="00F44E54">
        <w:rPr>
          <w:rFonts w:ascii="Calibri" w:hAnsi="Calibri"/>
          <w:bCs/>
        </w:rPr>
        <w:t>DISCLAIMED. IN NO EVENT SHALL Autodesk, Inc. OR CONTRIBUTORS BE LIABLE FOR</w:t>
      </w:r>
      <w:r>
        <w:rPr>
          <w:rFonts w:ascii="Calibri" w:hAnsi="Calibri"/>
          <w:bCs/>
        </w:rPr>
        <w:t xml:space="preserve"> </w:t>
      </w:r>
      <w:r w:rsidRPr="00F44E54">
        <w:rPr>
          <w:rFonts w:ascii="Calibri" w:hAnsi="Calibri"/>
          <w:bCs/>
        </w:rPr>
        <w:t>ANY DIRECT, INDIRECT, INCIDENTAL, SPECIAL, EXEMPLARY, OR CONSEQUENTIAL</w:t>
      </w:r>
      <w:r>
        <w:rPr>
          <w:rFonts w:ascii="Calibri" w:hAnsi="Calibri"/>
          <w:bCs/>
        </w:rPr>
        <w:t xml:space="preserve"> </w:t>
      </w:r>
      <w:r w:rsidRPr="00F44E54">
        <w:rPr>
          <w:rFonts w:ascii="Calibri" w:hAnsi="Calibri"/>
          <w:bCs/>
        </w:rPr>
        <w:t>DAMAGES (INCLUDING, BUT NOT LIMITED TO, PROCUREMENT OF SUBSTITUTE GOODS OR</w:t>
      </w:r>
      <w:r>
        <w:rPr>
          <w:rFonts w:ascii="Calibri" w:hAnsi="Calibri"/>
          <w:bCs/>
        </w:rPr>
        <w:t xml:space="preserve"> </w:t>
      </w:r>
      <w:r w:rsidRPr="00F44E54">
        <w:rPr>
          <w:rFonts w:ascii="Calibri" w:hAnsi="Calibri"/>
          <w:bCs/>
        </w:rPr>
        <w:t>SERVICES; LOSS OF USE, DATA, OR PROFITS; OR BUSINESS INTERRUPTION) HOWEVER</w:t>
      </w:r>
      <w:r>
        <w:rPr>
          <w:rFonts w:ascii="Calibri" w:hAnsi="Calibri"/>
          <w:bCs/>
        </w:rPr>
        <w:t xml:space="preserve"> </w:t>
      </w:r>
      <w:r w:rsidRPr="00F44E54">
        <w:rPr>
          <w:rFonts w:ascii="Calibri" w:hAnsi="Calibri"/>
          <w:bCs/>
        </w:rPr>
        <w:t>CAUSED AND ON ANY THEORY OF LIABILITY, WHETHER IN CONTRACT, STRICT LIABILITY,</w:t>
      </w:r>
      <w:r>
        <w:rPr>
          <w:rFonts w:ascii="Calibri" w:hAnsi="Calibri"/>
          <w:bCs/>
        </w:rPr>
        <w:t xml:space="preserve"> </w:t>
      </w:r>
      <w:r w:rsidRPr="00F44E54">
        <w:rPr>
          <w:rFonts w:ascii="Calibri" w:hAnsi="Calibri"/>
          <w:bCs/>
        </w:rPr>
        <w:t>OR TORT (INCLUDING NEGLIGENCE OR OTHERWISE) ARISING IN ANY WAY OUT OF THE USE</w:t>
      </w:r>
      <w:r>
        <w:rPr>
          <w:rFonts w:ascii="Calibri" w:hAnsi="Calibri"/>
          <w:bCs/>
        </w:rPr>
        <w:t xml:space="preserve"> </w:t>
      </w:r>
      <w:r w:rsidRPr="00F44E54">
        <w:rPr>
          <w:rFonts w:ascii="Calibri" w:hAnsi="Calibri"/>
          <w:bCs/>
        </w:rPr>
        <w:t>OF THIS SOFTWARE, EVEN IF ADVISED OF THE POSSIBILITY OF SUCH DAMAGE.</w:t>
      </w:r>
    </w:p>
    <w:p w:rsidR="00157C74" w:rsidRDefault="00157C74" w:rsidP="00DC7C2F">
      <w:pPr>
        <w:pBdr>
          <w:bottom w:val="single" w:sz="6" w:space="1" w:color="auto"/>
        </w:pBdr>
      </w:pPr>
    </w:p>
    <w:p w:rsidR="00157C74" w:rsidRDefault="00157C74" w:rsidP="0030005D">
      <w:pPr>
        <w:tabs>
          <w:tab w:val="left" w:pos="10992"/>
          <w:tab w:val="left" w:pos="11908"/>
          <w:tab w:val="left" w:pos="12824"/>
          <w:tab w:val="left" w:pos="13740"/>
          <w:tab w:val="left" w:pos="14656"/>
        </w:tabs>
        <w:rPr>
          <w:rFonts w:ascii="Calibri" w:hAnsi="Calibri"/>
          <w:bCs/>
        </w:rPr>
      </w:pPr>
    </w:p>
    <w:p w:rsidR="005A2B41" w:rsidRDefault="00D445A3" w:rsidP="005A2B41">
      <w:pPr>
        <w:tabs>
          <w:tab w:val="left" w:pos="10992"/>
          <w:tab w:val="left" w:pos="11908"/>
          <w:tab w:val="left" w:pos="12824"/>
          <w:tab w:val="left" w:pos="13740"/>
          <w:tab w:val="left" w:pos="14656"/>
        </w:tabs>
        <w:rPr>
          <w:rFonts w:ascii="Calibri" w:hAnsi="Calibri"/>
          <w:bCs/>
        </w:rPr>
      </w:pPr>
      <w:r w:rsidRPr="00D445A3">
        <w:rPr>
          <w:rFonts w:ascii="Calibri" w:hAnsi="Calibri"/>
          <w:bCs/>
        </w:rPr>
        <w:t xml:space="preserve">This Autodesk software contains </w:t>
      </w:r>
      <w:proofErr w:type="spellStart"/>
      <w:r w:rsidR="005A2B41" w:rsidRPr="00D445A3">
        <w:rPr>
          <w:rFonts w:ascii="Calibri" w:hAnsi="Calibri"/>
          <w:bCs/>
        </w:rPr>
        <w:t>Glew</w:t>
      </w:r>
      <w:proofErr w:type="spellEnd"/>
      <w:r w:rsidR="00835FC4">
        <w:rPr>
          <w:rFonts w:ascii="Calibri" w:hAnsi="Calibri"/>
          <w:bCs/>
        </w:rPr>
        <w:t xml:space="preserve"> v.1.9.0</w:t>
      </w:r>
      <w:r w:rsidR="005A2B41">
        <w:rPr>
          <w:rFonts w:ascii="Calibri" w:hAnsi="Calibri"/>
          <w:bCs/>
        </w:rPr>
        <w:t xml:space="preserve"> (the GPL subcomponent is not included)</w:t>
      </w:r>
    </w:p>
    <w:p w:rsidR="005A2B41" w:rsidRPr="006E05A4" w:rsidRDefault="000105FD" w:rsidP="005A2B41">
      <w:pPr>
        <w:tabs>
          <w:tab w:val="left" w:pos="10992"/>
          <w:tab w:val="left" w:pos="11908"/>
          <w:tab w:val="left" w:pos="12824"/>
          <w:tab w:val="left" w:pos="13740"/>
          <w:tab w:val="left" w:pos="14656"/>
        </w:tabs>
        <w:rPr>
          <w:rFonts w:ascii="Calibri" w:hAnsi="Calibri"/>
          <w:bCs/>
        </w:rPr>
      </w:pPr>
      <w:hyperlink r:id="rId9" w:history="1">
        <w:r w:rsidR="005A2B41" w:rsidRPr="006E05A4">
          <w:rPr>
            <w:rFonts w:ascii="Calibri" w:hAnsi="Calibri"/>
            <w:bCs/>
          </w:rPr>
          <w:t>http://glew.sourceforge.net/credits.html</w:t>
        </w:r>
      </w:hyperlink>
    </w:p>
    <w:p w:rsidR="005A2B41" w:rsidRDefault="005A2B41" w:rsidP="005A2B41">
      <w:pPr>
        <w:tabs>
          <w:tab w:val="left" w:pos="10992"/>
          <w:tab w:val="left" w:pos="11908"/>
          <w:tab w:val="left" w:pos="12824"/>
          <w:tab w:val="left" w:pos="13740"/>
          <w:tab w:val="left" w:pos="14656"/>
        </w:tabs>
        <w:rPr>
          <w:rFonts w:ascii="Calibri" w:hAnsi="Calibri"/>
          <w:bCs/>
        </w:rPr>
      </w:pPr>
    </w:p>
    <w:p w:rsidR="005A2B41" w:rsidRPr="00770DA6" w:rsidRDefault="005A2B41" w:rsidP="005A2B41">
      <w:pPr>
        <w:tabs>
          <w:tab w:val="left" w:pos="10992"/>
          <w:tab w:val="left" w:pos="11908"/>
          <w:tab w:val="left" w:pos="12824"/>
          <w:tab w:val="left" w:pos="13740"/>
          <w:tab w:val="left" w:pos="14656"/>
        </w:tabs>
        <w:rPr>
          <w:rFonts w:ascii="Calibri" w:hAnsi="Calibri"/>
          <w:bCs/>
        </w:rPr>
      </w:pPr>
      <w:r w:rsidRPr="00770DA6">
        <w:rPr>
          <w:rFonts w:ascii="Calibri" w:hAnsi="Calibri"/>
          <w:bCs/>
        </w:rPr>
        <w:t>The OpenGL Extension Wrangler Library</w:t>
      </w:r>
    </w:p>
    <w:p w:rsidR="005A2B41" w:rsidRPr="00770DA6" w:rsidRDefault="005A2B41" w:rsidP="005A2B41">
      <w:pPr>
        <w:tabs>
          <w:tab w:val="left" w:pos="10992"/>
          <w:tab w:val="left" w:pos="11908"/>
          <w:tab w:val="left" w:pos="12824"/>
          <w:tab w:val="left" w:pos="13740"/>
          <w:tab w:val="left" w:pos="14656"/>
        </w:tabs>
        <w:rPr>
          <w:rFonts w:ascii="Calibri" w:hAnsi="Calibri"/>
          <w:bCs/>
        </w:rPr>
      </w:pPr>
      <w:r w:rsidRPr="00770DA6">
        <w:rPr>
          <w:rFonts w:ascii="Calibri" w:hAnsi="Calibri"/>
          <w:bCs/>
        </w:rPr>
        <w:t xml:space="preserve">Copyright (C) 2002-2007, Milan </w:t>
      </w:r>
      <w:proofErr w:type="spellStart"/>
      <w:r w:rsidRPr="00770DA6">
        <w:rPr>
          <w:rFonts w:ascii="Calibri" w:hAnsi="Calibri"/>
          <w:bCs/>
        </w:rPr>
        <w:t>Ikits</w:t>
      </w:r>
      <w:proofErr w:type="spellEnd"/>
      <w:r w:rsidRPr="00770DA6">
        <w:rPr>
          <w:rFonts w:ascii="Calibri" w:hAnsi="Calibri"/>
          <w:bCs/>
        </w:rPr>
        <w:t xml:space="preserve"> &lt;</w:t>
      </w:r>
      <w:proofErr w:type="spellStart"/>
      <w:r w:rsidRPr="00770DA6">
        <w:rPr>
          <w:rFonts w:ascii="Calibri" w:hAnsi="Calibri"/>
          <w:bCs/>
        </w:rPr>
        <w:t>milan</w:t>
      </w:r>
      <w:proofErr w:type="spellEnd"/>
      <w:r w:rsidRPr="00770DA6">
        <w:rPr>
          <w:rFonts w:ascii="Calibri" w:hAnsi="Calibri"/>
          <w:bCs/>
        </w:rPr>
        <w:t xml:space="preserve"> </w:t>
      </w:r>
      <w:proofErr w:type="spellStart"/>
      <w:proofErr w:type="gramStart"/>
      <w:r w:rsidRPr="00770DA6">
        <w:rPr>
          <w:rFonts w:ascii="Calibri" w:hAnsi="Calibri"/>
          <w:bCs/>
        </w:rPr>
        <w:t>ikits</w:t>
      </w:r>
      <w:proofErr w:type="spellEnd"/>
      <w:r w:rsidRPr="00770DA6">
        <w:rPr>
          <w:rFonts w:ascii="Calibri" w:hAnsi="Calibri"/>
          <w:bCs/>
        </w:rPr>
        <w:t>[</w:t>
      </w:r>
      <w:proofErr w:type="gramEnd"/>
      <w:r w:rsidRPr="00770DA6">
        <w:rPr>
          <w:rFonts w:ascii="Calibri" w:hAnsi="Calibri"/>
          <w:bCs/>
        </w:rPr>
        <w:t>]</w:t>
      </w:r>
      <w:proofErr w:type="spellStart"/>
      <w:r w:rsidRPr="00770DA6">
        <w:rPr>
          <w:rFonts w:ascii="Calibri" w:hAnsi="Calibri"/>
          <w:bCs/>
        </w:rPr>
        <w:t>ieee</w:t>
      </w:r>
      <w:proofErr w:type="spellEnd"/>
      <w:r w:rsidRPr="00770DA6">
        <w:rPr>
          <w:rFonts w:ascii="Calibri" w:hAnsi="Calibri"/>
          <w:bCs/>
        </w:rPr>
        <w:t xml:space="preserve"> org&gt;</w:t>
      </w:r>
    </w:p>
    <w:p w:rsidR="005A2B41" w:rsidRPr="00770DA6" w:rsidRDefault="005A2B41" w:rsidP="005A2B41">
      <w:pPr>
        <w:tabs>
          <w:tab w:val="left" w:pos="10992"/>
          <w:tab w:val="left" w:pos="11908"/>
          <w:tab w:val="left" w:pos="12824"/>
          <w:tab w:val="left" w:pos="13740"/>
          <w:tab w:val="left" w:pos="14656"/>
        </w:tabs>
        <w:rPr>
          <w:rFonts w:ascii="Calibri" w:hAnsi="Calibri"/>
          <w:bCs/>
        </w:rPr>
      </w:pPr>
      <w:r w:rsidRPr="00770DA6">
        <w:rPr>
          <w:rFonts w:ascii="Calibri" w:hAnsi="Calibri"/>
          <w:bCs/>
        </w:rPr>
        <w:t xml:space="preserve">Copyright (C) 2002-2007, Marcelo E. </w:t>
      </w:r>
      <w:proofErr w:type="spellStart"/>
      <w:r w:rsidRPr="00770DA6">
        <w:rPr>
          <w:rFonts w:ascii="Calibri" w:hAnsi="Calibri"/>
          <w:bCs/>
        </w:rPr>
        <w:t>Magallon</w:t>
      </w:r>
      <w:proofErr w:type="spellEnd"/>
      <w:r w:rsidRPr="00770DA6">
        <w:rPr>
          <w:rFonts w:ascii="Calibri" w:hAnsi="Calibri"/>
          <w:bCs/>
        </w:rPr>
        <w:t xml:space="preserve"> &lt;</w:t>
      </w:r>
      <w:proofErr w:type="spellStart"/>
      <w:proofErr w:type="gramStart"/>
      <w:r w:rsidRPr="00770DA6">
        <w:rPr>
          <w:rFonts w:ascii="Calibri" w:hAnsi="Calibri"/>
          <w:bCs/>
        </w:rPr>
        <w:t>mmagallo</w:t>
      </w:r>
      <w:proofErr w:type="spellEnd"/>
      <w:r w:rsidRPr="00770DA6">
        <w:rPr>
          <w:rFonts w:ascii="Calibri" w:hAnsi="Calibri"/>
          <w:bCs/>
        </w:rPr>
        <w:t>[</w:t>
      </w:r>
      <w:proofErr w:type="gramEnd"/>
      <w:r w:rsidRPr="00770DA6">
        <w:rPr>
          <w:rFonts w:ascii="Calibri" w:hAnsi="Calibri"/>
          <w:bCs/>
        </w:rPr>
        <w:t>]</w:t>
      </w:r>
      <w:proofErr w:type="spellStart"/>
      <w:r w:rsidRPr="00770DA6">
        <w:rPr>
          <w:rFonts w:ascii="Calibri" w:hAnsi="Calibri"/>
          <w:bCs/>
        </w:rPr>
        <w:t>debian</w:t>
      </w:r>
      <w:proofErr w:type="spellEnd"/>
      <w:r w:rsidRPr="00770DA6">
        <w:rPr>
          <w:rFonts w:ascii="Calibri" w:hAnsi="Calibri"/>
          <w:bCs/>
        </w:rPr>
        <w:t xml:space="preserve"> org&gt;</w:t>
      </w:r>
    </w:p>
    <w:p w:rsidR="005A2B41" w:rsidRPr="00770DA6" w:rsidRDefault="005A2B41" w:rsidP="005A2B41">
      <w:pPr>
        <w:tabs>
          <w:tab w:val="left" w:pos="10992"/>
          <w:tab w:val="left" w:pos="11908"/>
          <w:tab w:val="left" w:pos="12824"/>
          <w:tab w:val="left" w:pos="13740"/>
          <w:tab w:val="left" w:pos="14656"/>
        </w:tabs>
        <w:rPr>
          <w:rFonts w:ascii="Calibri" w:hAnsi="Calibri"/>
          <w:bCs/>
        </w:rPr>
      </w:pPr>
      <w:r w:rsidRPr="00770DA6">
        <w:rPr>
          <w:rFonts w:ascii="Calibri" w:hAnsi="Calibri"/>
          <w:bCs/>
        </w:rPr>
        <w:t xml:space="preserve">Copyright (C) 2002, Lev </w:t>
      </w:r>
      <w:proofErr w:type="spellStart"/>
      <w:r w:rsidRPr="00770DA6">
        <w:rPr>
          <w:rFonts w:ascii="Calibri" w:hAnsi="Calibri"/>
          <w:bCs/>
        </w:rPr>
        <w:t>Povalahev</w:t>
      </w:r>
      <w:proofErr w:type="spellEnd"/>
    </w:p>
    <w:p w:rsidR="005A2B41" w:rsidRPr="00770DA6" w:rsidRDefault="005A2B41" w:rsidP="005A2B41">
      <w:pPr>
        <w:tabs>
          <w:tab w:val="left" w:pos="10992"/>
          <w:tab w:val="left" w:pos="11908"/>
          <w:tab w:val="left" w:pos="12824"/>
          <w:tab w:val="left" w:pos="13740"/>
          <w:tab w:val="left" w:pos="14656"/>
        </w:tabs>
        <w:rPr>
          <w:rFonts w:ascii="Calibri" w:hAnsi="Calibri"/>
          <w:bCs/>
        </w:rPr>
      </w:pPr>
      <w:r w:rsidRPr="00770DA6">
        <w:rPr>
          <w:rFonts w:ascii="Calibri" w:hAnsi="Calibri"/>
          <w:bCs/>
        </w:rPr>
        <w:t>All rights reserved.</w:t>
      </w:r>
    </w:p>
    <w:p w:rsidR="005A2B41" w:rsidRPr="00770DA6" w:rsidRDefault="005A2B41" w:rsidP="005A2B41">
      <w:pPr>
        <w:tabs>
          <w:tab w:val="left" w:pos="10992"/>
          <w:tab w:val="left" w:pos="11908"/>
          <w:tab w:val="left" w:pos="12824"/>
          <w:tab w:val="left" w:pos="13740"/>
          <w:tab w:val="left" w:pos="14656"/>
        </w:tabs>
        <w:rPr>
          <w:rFonts w:ascii="Calibri" w:hAnsi="Calibri"/>
          <w:bCs/>
        </w:rPr>
      </w:pPr>
    </w:p>
    <w:p w:rsidR="005A2B41" w:rsidRPr="00770DA6" w:rsidRDefault="005A2B41" w:rsidP="005A2B41">
      <w:pPr>
        <w:tabs>
          <w:tab w:val="left" w:pos="10992"/>
          <w:tab w:val="left" w:pos="11908"/>
          <w:tab w:val="left" w:pos="12824"/>
          <w:tab w:val="left" w:pos="13740"/>
          <w:tab w:val="left" w:pos="14656"/>
        </w:tabs>
        <w:rPr>
          <w:rFonts w:ascii="Calibri" w:hAnsi="Calibri"/>
          <w:bCs/>
        </w:rPr>
      </w:pPr>
      <w:r w:rsidRPr="00770DA6">
        <w:rPr>
          <w:rFonts w:ascii="Calibri" w:hAnsi="Calibri"/>
          <w:bCs/>
        </w:rPr>
        <w:t>Redistribution and use in source and binary forms, with or without modification, are permitted provided that the following conditions are met:</w:t>
      </w:r>
      <w:r>
        <w:rPr>
          <w:rFonts w:ascii="Calibri" w:hAnsi="Calibri"/>
          <w:bCs/>
        </w:rPr>
        <w:t xml:space="preserve"> </w:t>
      </w:r>
    </w:p>
    <w:p w:rsidR="005A2B41" w:rsidRPr="00770DA6" w:rsidRDefault="005A2B41" w:rsidP="005A2B41">
      <w:pPr>
        <w:tabs>
          <w:tab w:val="left" w:pos="10992"/>
          <w:tab w:val="left" w:pos="11908"/>
          <w:tab w:val="left" w:pos="12824"/>
          <w:tab w:val="left" w:pos="13740"/>
          <w:tab w:val="left" w:pos="14656"/>
        </w:tabs>
        <w:rPr>
          <w:rFonts w:ascii="Calibri" w:hAnsi="Calibri"/>
          <w:bCs/>
        </w:rPr>
      </w:pPr>
      <w:r w:rsidRPr="00770DA6">
        <w:rPr>
          <w:rFonts w:ascii="Calibri" w:hAnsi="Calibri"/>
          <w:bCs/>
        </w:rPr>
        <w:t>* Redistributions of source code must retain the above copyright notice, this list of conditions and the following disclaimer.</w:t>
      </w:r>
    </w:p>
    <w:p w:rsidR="005A2B41" w:rsidRPr="00770DA6" w:rsidRDefault="005A2B41" w:rsidP="005A2B41">
      <w:pPr>
        <w:tabs>
          <w:tab w:val="left" w:pos="10992"/>
          <w:tab w:val="left" w:pos="11908"/>
          <w:tab w:val="left" w:pos="12824"/>
          <w:tab w:val="left" w:pos="13740"/>
          <w:tab w:val="left" w:pos="14656"/>
        </w:tabs>
        <w:rPr>
          <w:rFonts w:ascii="Calibri" w:hAnsi="Calibri"/>
          <w:bCs/>
        </w:rPr>
      </w:pPr>
      <w:r w:rsidRPr="00770DA6">
        <w:rPr>
          <w:rFonts w:ascii="Calibri" w:hAnsi="Calibri"/>
          <w:bCs/>
        </w:rPr>
        <w:t>* Redistributions in binary form must reproduce the above copyright notice, this list of conditions and the following disclaimer in the documentation and/or other materials provided with the distribution.</w:t>
      </w:r>
    </w:p>
    <w:p w:rsidR="005A2B41" w:rsidRPr="00770DA6" w:rsidRDefault="005A2B41" w:rsidP="005A2B41">
      <w:pPr>
        <w:tabs>
          <w:tab w:val="left" w:pos="10992"/>
          <w:tab w:val="left" w:pos="11908"/>
          <w:tab w:val="left" w:pos="12824"/>
          <w:tab w:val="left" w:pos="13740"/>
          <w:tab w:val="left" w:pos="14656"/>
        </w:tabs>
        <w:rPr>
          <w:rFonts w:ascii="Calibri" w:hAnsi="Calibri"/>
          <w:bCs/>
        </w:rPr>
      </w:pPr>
      <w:r w:rsidRPr="00770DA6">
        <w:rPr>
          <w:rFonts w:ascii="Calibri" w:hAnsi="Calibri"/>
          <w:bCs/>
        </w:rPr>
        <w:t>* The name of the author may be used to endorse or promote products derived from this software without specific prior written permission.</w:t>
      </w:r>
    </w:p>
    <w:p w:rsidR="005A2B41" w:rsidRPr="00770DA6" w:rsidRDefault="005A2B41" w:rsidP="005A2B41">
      <w:pPr>
        <w:tabs>
          <w:tab w:val="left" w:pos="10992"/>
          <w:tab w:val="left" w:pos="11908"/>
          <w:tab w:val="left" w:pos="12824"/>
          <w:tab w:val="left" w:pos="13740"/>
          <w:tab w:val="left" w:pos="14656"/>
        </w:tabs>
        <w:rPr>
          <w:rFonts w:ascii="Calibri" w:hAnsi="Calibri"/>
          <w:bCs/>
        </w:rPr>
      </w:pPr>
      <w:r w:rsidRPr="00770DA6">
        <w:rPr>
          <w:rFonts w:ascii="Calibri" w:hAnsi="Calibri"/>
          <w:bCs/>
        </w:rPr>
        <w:t>THIS SOFTWARE IS PROVIDED BY THE COPYRIGHT HOLDERS AND CONTRIBUTORS "AS IS</w:t>
      </w:r>
      <w:proofErr w:type="gramStart"/>
      <w:r w:rsidRPr="00770DA6">
        <w:rPr>
          <w:rFonts w:ascii="Calibri" w:hAnsi="Calibri"/>
          <w:bCs/>
        </w:rPr>
        <w:t xml:space="preserve">" </w:t>
      </w:r>
      <w:r w:rsidR="00D445A3">
        <w:rPr>
          <w:rFonts w:ascii="Calibri" w:hAnsi="Calibri"/>
          <w:bCs/>
        </w:rPr>
        <w:t xml:space="preserve"> </w:t>
      </w:r>
      <w:r w:rsidRPr="00770DA6">
        <w:rPr>
          <w:rFonts w:ascii="Calibri" w:hAnsi="Calibri"/>
          <w:bCs/>
        </w:rPr>
        <w:t>AND</w:t>
      </w:r>
      <w:proofErr w:type="gramEnd"/>
      <w:r w:rsidRPr="00770DA6">
        <w:rPr>
          <w:rFonts w:ascii="Calibri" w:hAnsi="Calibri"/>
          <w:bCs/>
        </w:rPr>
        <w:t xml:space="preserve"> ANY EXPRESS OR IMPLIED WARRANTIES, INCLUDING, BUT NOT LIMITED TO, THE </w:t>
      </w:r>
      <w:r w:rsidR="00D445A3">
        <w:rPr>
          <w:rFonts w:ascii="Calibri" w:hAnsi="Calibri"/>
          <w:bCs/>
        </w:rPr>
        <w:t xml:space="preserve"> </w:t>
      </w:r>
      <w:r w:rsidRPr="00770DA6">
        <w:rPr>
          <w:rFonts w:ascii="Calibri" w:hAnsi="Calibri"/>
          <w:bCs/>
        </w:rPr>
        <w:t>IMPLIED WARRANTIES OF MERCHANTABILITY AND FITNESS FOR A PARTICULAR PURPOSE</w:t>
      </w:r>
      <w:r w:rsidR="00D445A3">
        <w:rPr>
          <w:rFonts w:ascii="Calibri" w:hAnsi="Calibri"/>
          <w:bCs/>
        </w:rPr>
        <w:t xml:space="preserve"> </w:t>
      </w:r>
      <w:r w:rsidRPr="00770DA6">
        <w:rPr>
          <w:rFonts w:ascii="Calibri" w:hAnsi="Calibri"/>
          <w:bCs/>
        </w:rPr>
        <w:t>ARE DISCLAIMED. IN NO EVENT SHALL THE COPYRIGHT OWNER OR CONTRIBUTORS BE LIABLE FOR ANY DIRECT, INDIRECT, INCIDENTAL, SPECIAL, EXEMPLARY, OR CONSEQUENTIAL DAMAGES (INCLUDING, BUT NOT LIMITED TO, PROCUREMENT OF SUBSTITUTE GOODS OR SERVICES; LOSS OF USE, DATA, OR PROFITS; OR BUSINESS</w:t>
      </w:r>
    </w:p>
    <w:p w:rsidR="005A2B41" w:rsidRPr="00770DA6" w:rsidRDefault="005A2B41" w:rsidP="00D445A3">
      <w:pPr>
        <w:tabs>
          <w:tab w:val="left" w:pos="10992"/>
          <w:tab w:val="left" w:pos="11908"/>
          <w:tab w:val="left" w:pos="12824"/>
          <w:tab w:val="left" w:pos="13740"/>
          <w:tab w:val="left" w:pos="14656"/>
        </w:tabs>
        <w:rPr>
          <w:rFonts w:ascii="Calibri" w:hAnsi="Calibri"/>
          <w:bCs/>
        </w:rPr>
      </w:pPr>
      <w:r w:rsidRPr="00770DA6">
        <w:rPr>
          <w:rFonts w:ascii="Calibri" w:hAnsi="Calibri"/>
          <w:bCs/>
        </w:rPr>
        <w:t>INTERRUPTION) HOWEVER CAUSED AND ON ANY THEORY OF LIABILITY, WHETHER IN</w:t>
      </w:r>
      <w:r w:rsidR="00D445A3">
        <w:rPr>
          <w:rFonts w:ascii="Calibri" w:hAnsi="Calibri"/>
          <w:bCs/>
        </w:rPr>
        <w:t xml:space="preserve"> </w:t>
      </w:r>
      <w:r w:rsidRPr="00770DA6">
        <w:rPr>
          <w:rFonts w:ascii="Calibri" w:hAnsi="Calibri"/>
          <w:bCs/>
        </w:rPr>
        <w:t>CONTRACT, STRICT LIABILITY, OR TORT (INCLUDING NEGLIGENCE OR OTHERWISE)</w:t>
      </w:r>
      <w:r w:rsidR="00D445A3">
        <w:rPr>
          <w:rFonts w:ascii="Calibri" w:hAnsi="Calibri"/>
          <w:bCs/>
        </w:rPr>
        <w:t xml:space="preserve"> </w:t>
      </w:r>
      <w:r w:rsidRPr="00770DA6">
        <w:rPr>
          <w:rFonts w:ascii="Calibri" w:hAnsi="Calibri"/>
          <w:bCs/>
        </w:rPr>
        <w:t>ARISING IN ANY WAY OUT OF THE USE OF THIS SOFTWARE, EVEN IF ADVISED OF</w:t>
      </w:r>
      <w:r>
        <w:rPr>
          <w:rFonts w:ascii="Calibri" w:hAnsi="Calibri"/>
          <w:bCs/>
        </w:rPr>
        <w:t xml:space="preserve"> </w:t>
      </w:r>
      <w:r w:rsidRPr="00770DA6">
        <w:rPr>
          <w:rFonts w:ascii="Calibri" w:hAnsi="Calibri"/>
          <w:bCs/>
        </w:rPr>
        <w:t>THE POSSIBILITY OF SUCH DAMAGE.</w:t>
      </w:r>
    </w:p>
    <w:p w:rsidR="005A2B41" w:rsidRPr="00770DA6" w:rsidRDefault="005A2B41" w:rsidP="00D445A3">
      <w:pPr>
        <w:tabs>
          <w:tab w:val="left" w:pos="10992"/>
          <w:tab w:val="left" w:pos="11908"/>
          <w:tab w:val="left" w:pos="12824"/>
          <w:tab w:val="left" w:pos="13740"/>
          <w:tab w:val="left" w:pos="14656"/>
        </w:tabs>
        <w:rPr>
          <w:rFonts w:ascii="Calibri" w:hAnsi="Calibri"/>
          <w:bCs/>
        </w:rPr>
      </w:pPr>
    </w:p>
    <w:p w:rsidR="005A2B41" w:rsidRPr="00770DA6" w:rsidRDefault="005A2B41" w:rsidP="00D445A3">
      <w:pPr>
        <w:tabs>
          <w:tab w:val="left" w:pos="10992"/>
          <w:tab w:val="left" w:pos="11908"/>
          <w:tab w:val="left" w:pos="12824"/>
          <w:tab w:val="left" w:pos="13740"/>
          <w:tab w:val="left" w:pos="14656"/>
        </w:tabs>
        <w:rPr>
          <w:rFonts w:ascii="Calibri" w:hAnsi="Calibri"/>
          <w:bCs/>
        </w:rPr>
      </w:pPr>
      <w:r w:rsidRPr="00770DA6">
        <w:rPr>
          <w:rFonts w:ascii="Calibri" w:hAnsi="Calibri"/>
          <w:bCs/>
        </w:rPr>
        <w:t>Mesa 3-D graphics library</w:t>
      </w:r>
    </w:p>
    <w:p w:rsidR="005A2B41" w:rsidRPr="00770DA6" w:rsidRDefault="005A2B41" w:rsidP="00D445A3">
      <w:pPr>
        <w:tabs>
          <w:tab w:val="left" w:pos="10992"/>
          <w:tab w:val="left" w:pos="11908"/>
          <w:tab w:val="left" w:pos="12824"/>
          <w:tab w:val="left" w:pos="13740"/>
          <w:tab w:val="left" w:pos="14656"/>
        </w:tabs>
        <w:rPr>
          <w:rFonts w:ascii="Calibri" w:hAnsi="Calibri"/>
          <w:bCs/>
        </w:rPr>
      </w:pPr>
      <w:r w:rsidRPr="00770DA6">
        <w:rPr>
          <w:rFonts w:ascii="Calibri" w:hAnsi="Calibri"/>
          <w:bCs/>
        </w:rPr>
        <w:t>Version:  7.0</w:t>
      </w:r>
    </w:p>
    <w:p w:rsidR="005A2B41" w:rsidRPr="00770DA6" w:rsidRDefault="005A2B41" w:rsidP="00D445A3">
      <w:pPr>
        <w:tabs>
          <w:tab w:val="left" w:pos="10992"/>
          <w:tab w:val="left" w:pos="11908"/>
          <w:tab w:val="left" w:pos="12824"/>
          <w:tab w:val="left" w:pos="13740"/>
          <w:tab w:val="left" w:pos="14656"/>
        </w:tabs>
        <w:rPr>
          <w:rFonts w:ascii="Calibri" w:hAnsi="Calibri"/>
          <w:bCs/>
        </w:rPr>
      </w:pPr>
    </w:p>
    <w:p w:rsidR="005A2B41" w:rsidRPr="00770DA6" w:rsidRDefault="005A2B41" w:rsidP="005A2B41">
      <w:pPr>
        <w:pBdr>
          <w:bottom w:val="single" w:sz="6" w:space="1" w:color="auto"/>
        </w:pBdr>
        <w:tabs>
          <w:tab w:val="left" w:pos="10992"/>
          <w:tab w:val="left" w:pos="11908"/>
          <w:tab w:val="left" w:pos="12824"/>
          <w:tab w:val="left" w:pos="13740"/>
          <w:tab w:val="left" w:pos="14656"/>
        </w:tabs>
        <w:rPr>
          <w:rFonts w:ascii="Calibri" w:hAnsi="Calibri"/>
          <w:bCs/>
        </w:rPr>
      </w:pPr>
      <w:r w:rsidRPr="00770DA6">
        <w:rPr>
          <w:rFonts w:ascii="Calibri" w:hAnsi="Calibri"/>
          <w:bCs/>
        </w:rPr>
        <w:lastRenderedPageBreak/>
        <w:t>Copyright (C) 1999-</w:t>
      </w:r>
      <w:proofErr w:type="gramStart"/>
      <w:r w:rsidRPr="00770DA6">
        <w:rPr>
          <w:rFonts w:ascii="Calibri" w:hAnsi="Calibri"/>
          <w:bCs/>
        </w:rPr>
        <w:t>2007  Brian</w:t>
      </w:r>
      <w:proofErr w:type="gramEnd"/>
      <w:r w:rsidRPr="00770DA6">
        <w:rPr>
          <w:rFonts w:ascii="Calibri" w:hAnsi="Calibri"/>
          <w:bCs/>
        </w:rPr>
        <w:t xml:space="preserve"> Paul   All Rights Reserved.</w:t>
      </w:r>
    </w:p>
    <w:p w:rsidR="005A2B41" w:rsidRPr="00770DA6" w:rsidRDefault="005A2B41" w:rsidP="005A2B41">
      <w:pPr>
        <w:pBdr>
          <w:bottom w:val="single" w:sz="6" w:space="1" w:color="auto"/>
        </w:pBdr>
        <w:tabs>
          <w:tab w:val="left" w:pos="10992"/>
          <w:tab w:val="left" w:pos="11908"/>
          <w:tab w:val="left" w:pos="12824"/>
          <w:tab w:val="left" w:pos="13740"/>
          <w:tab w:val="left" w:pos="14656"/>
        </w:tabs>
        <w:rPr>
          <w:rFonts w:ascii="Calibri" w:hAnsi="Calibri"/>
          <w:bCs/>
        </w:rPr>
      </w:pPr>
    </w:p>
    <w:p w:rsidR="005A2B41" w:rsidRPr="00770DA6" w:rsidRDefault="005A2B41" w:rsidP="005A2B41">
      <w:pPr>
        <w:pBdr>
          <w:bottom w:val="single" w:sz="6" w:space="1" w:color="auto"/>
        </w:pBdr>
        <w:tabs>
          <w:tab w:val="left" w:pos="10992"/>
          <w:tab w:val="left" w:pos="11908"/>
          <w:tab w:val="left" w:pos="12824"/>
          <w:tab w:val="left" w:pos="13740"/>
          <w:tab w:val="left" w:pos="14656"/>
        </w:tabs>
        <w:rPr>
          <w:rFonts w:ascii="Calibri" w:hAnsi="Calibri"/>
          <w:bCs/>
        </w:rPr>
      </w:pPr>
      <w:r w:rsidRPr="00770DA6">
        <w:rPr>
          <w:rFonts w:ascii="Calibri" w:hAnsi="Calibri"/>
          <w:bCs/>
        </w:rPr>
        <w:t>Permission is hereby granted, free of charge, to any person obtaining a</w:t>
      </w:r>
      <w:r>
        <w:rPr>
          <w:rFonts w:ascii="Calibri" w:hAnsi="Calibri"/>
          <w:bCs/>
        </w:rPr>
        <w:t xml:space="preserve"> </w:t>
      </w:r>
      <w:r w:rsidRPr="00770DA6">
        <w:rPr>
          <w:rFonts w:ascii="Calibri" w:hAnsi="Calibri"/>
          <w:bCs/>
        </w:rPr>
        <w:t>copy of this software and associated documentation files (the "Software"),</w:t>
      </w:r>
      <w:r>
        <w:rPr>
          <w:rFonts w:ascii="Calibri" w:hAnsi="Calibri"/>
          <w:bCs/>
        </w:rPr>
        <w:t xml:space="preserve"> </w:t>
      </w:r>
      <w:r w:rsidRPr="00770DA6">
        <w:rPr>
          <w:rFonts w:ascii="Calibri" w:hAnsi="Calibri"/>
          <w:bCs/>
        </w:rPr>
        <w:t>to deal in the Software without restriction, including without limitation</w:t>
      </w:r>
      <w:r>
        <w:rPr>
          <w:rFonts w:ascii="Calibri" w:hAnsi="Calibri"/>
          <w:bCs/>
        </w:rPr>
        <w:t xml:space="preserve"> </w:t>
      </w:r>
      <w:r w:rsidRPr="00770DA6">
        <w:rPr>
          <w:rFonts w:ascii="Calibri" w:hAnsi="Calibri"/>
          <w:bCs/>
        </w:rPr>
        <w:t>the rights to use, copy, modify, merge, publish, distribute, sublicense,</w:t>
      </w:r>
      <w:r>
        <w:rPr>
          <w:rFonts w:ascii="Calibri" w:hAnsi="Calibri"/>
          <w:bCs/>
        </w:rPr>
        <w:t xml:space="preserve"> </w:t>
      </w:r>
      <w:r w:rsidRPr="00770DA6">
        <w:rPr>
          <w:rFonts w:ascii="Calibri" w:hAnsi="Calibri"/>
          <w:bCs/>
        </w:rPr>
        <w:t>and/or sell copies of the Software, and to permit persons to whom the</w:t>
      </w:r>
      <w:r w:rsidR="00D445A3">
        <w:rPr>
          <w:rFonts w:ascii="Calibri" w:hAnsi="Calibri"/>
          <w:bCs/>
        </w:rPr>
        <w:t xml:space="preserve"> </w:t>
      </w:r>
      <w:r w:rsidRPr="00770DA6">
        <w:rPr>
          <w:rFonts w:ascii="Calibri" w:hAnsi="Calibri"/>
          <w:bCs/>
        </w:rPr>
        <w:t>Software is furnished to do so, subject to the following conditions:</w:t>
      </w:r>
      <w:r>
        <w:rPr>
          <w:rFonts w:ascii="Calibri" w:hAnsi="Calibri"/>
          <w:bCs/>
        </w:rPr>
        <w:t xml:space="preserve"> </w:t>
      </w:r>
      <w:r w:rsidRPr="00770DA6">
        <w:rPr>
          <w:rFonts w:ascii="Calibri" w:hAnsi="Calibri"/>
          <w:bCs/>
        </w:rPr>
        <w:t>The above copyright notice and this permission notice shall be included</w:t>
      </w:r>
      <w:r>
        <w:rPr>
          <w:rFonts w:ascii="Calibri" w:hAnsi="Calibri"/>
          <w:bCs/>
        </w:rPr>
        <w:t xml:space="preserve"> </w:t>
      </w:r>
      <w:r w:rsidRPr="00770DA6">
        <w:rPr>
          <w:rFonts w:ascii="Calibri" w:hAnsi="Calibri"/>
          <w:bCs/>
        </w:rPr>
        <w:t>in all copies or substantial portions of the Software.</w:t>
      </w:r>
      <w:r w:rsidR="00D445A3">
        <w:rPr>
          <w:rFonts w:ascii="Calibri" w:hAnsi="Calibri"/>
          <w:bCs/>
        </w:rPr>
        <w:t xml:space="preserve"> </w:t>
      </w:r>
      <w:r w:rsidRPr="00770DA6">
        <w:rPr>
          <w:rFonts w:ascii="Calibri" w:hAnsi="Calibri"/>
          <w:bCs/>
        </w:rPr>
        <w:t>THE SOFTWARE IS PROVIDED "AS IS", WITHOUT WARRANTY OF ANY KIND, EXPRESS</w:t>
      </w:r>
      <w:r>
        <w:rPr>
          <w:rFonts w:ascii="Calibri" w:hAnsi="Calibri"/>
          <w:bCs/>
        </w:rPr>
        <w:t xml:space="preserve"> </w:t>
      </w:r>
      <w:r w:rsidRPr="00770DA6">
        <w:rPr>
          <w:rFonts w:ascii="Calibri" w:hAnsi="Calibri"/>
          <w:bCs/>
        </w:rPr>
        <w:t>OR IMPLIED, INCLUDING BUT NOT LIMITED TO THE WARRANTIES OF MERCHANTABILITY,</w:t>
      </w:r>
      <w:r>
        <w:rPr>
          <w:rFonts w:ascii="Calibri" w:hAnsi="Calibri"/>
          <w:bCs/>
        </w:rPr>
        <w:t xml:space="preserve"> </w:t>
      </w:r>
      <w:r w:rsidRPr="00770DA6">
        <w:rPr>
          <w:rFonts w:ascii="Calibri" w:hAnsi="Calibri"/>
          <w:bCs/>
        </w:rPr>
        <w:t>FITNESS FOR A PARTICULAR PURPOSE AND NONINFRINGEMENT.  IN NO EVENT SHALL</w:t>
      </w:r>
      <w:r>
        <w:rPr>
          <w:rFonts w:ascii="Calibri" w:hAnsi="Calibri"/>
          <w:bCs/>
        </w:rPr>
        <w:t xml:space="preserve"> </w:t>
      </w:r>
      <w:r w:rsidRPr="00770DA6">
        <w:rPr>
          <w:rFonts w:ascii="Calibri" w:hAnsi="Calibri"/>
          <w:bCs/>
        </w:rPr>
        <w:t>BRIAN PAUL BE LIABLE FOR ANY CLAIM, DAMAGES OR OTHER LIABILITY, WHETHER IN</w:t>
      </w:r>
      <w:r>
        <w:rPr>
          <w:rFonts w:ascii="Calibri" w:hAnsi="Calibri"/>
          <w:bCs/>
        </w:rPr>
        <w:t xml:space="preserve"> </w:t>
      </w:r>
      <w:r w:rsidRPr="00770DA6">
        <w:rPr>
          <w:rFonts w:ascii="Calibri" w:hAnsi="Calibri"/>
          <w:bCs/>
        </w:rPr>
        <w:t>AN ACTION OF CONTRACT, TORT OR OTHERWISE, ARISING FROM, OUT OF OR IN</w:t>
      </w:r>
      <w:r>
        <w:rPr>
          <w:rFonts w:ascii="Calibri" w:hAnsi="Calibri"/>
          <w:bCs/>
        </w:rPr>
        <w:t xml:space="preserve"> </w:t>
      </w:r>
      <w:r w:rsidRPr="00770DA6">
        <w:rPr>
          <w:rFonts w:ascii="Calibri" w:hAnsi="Calibri"/>
          <w:bCs/>
        </w:rPr>
        <w:t>CONNECTION WITH THE SOFTWARE OR THE USE OR OTHER DEALINGS IN THE SOFTWARE.</w:t>
      </w:r>
    </w:p>
    <w:p w:rsidR="005A2B41" w:rsidRPr="00770DA6" w:rsidRDefault="005A2B41" w:rsidP="005A2B41">
      <w:pPr>
        <w:pBdr>
          <w:bottom w:val="single" w:sz="6" w:space="1" w:color="auto"/>
        </w:pBdr>
        <w:tabs>
          <w:tab w:val="left" w:pos="10992"/>
          <w:tab w:val="left" w:pos="11908"/>
          <w:tab w:val="left" w:pos="12824"/>
          <w:tab w:val="left" w:pos="13740"/>
          <w:tab w:val="left" w:pos="14656"/>
        </w:tabs>
        <w:rPr>
          <w:rFonts w:ascii="Calibri" w:hAnsi="Calibri"/>
          <w:bCs/>
        </w:rPr>
      </w:pPr>
    </w:p>
    <w:p w:rsidR="005A2B41" w:rsidRPr="00770DA6" w:rsidRDefault="005A2B41" w:rsidP="005A2B41">
      <w:pPr>
        <w:pBdr>
          <w:bottom w:val="single" w:sz="6" w:space="1" w:color="auto"/>
        </w:pBdr>
        <w:tabs>
          <w:tab w:val="left" w:pos="10992"/>
          <w:tab w:val="left" w:pos="11908"/>
          <w:tab w:val="left" w:pos="12824"/>
          <w:tab w:val="left" w:pos="13740"/>
          <w:tab w:val="left" w:pos="14656"/>
        </w:tabs>
        <w:rPr>
          <w:rFonts w:ascii="Calibri" w:hAnsi="Calibri"/>
          <w:bCs/>
        </w:rPr>
      </w:pPr>
      <w:r w:rsidRPr="00770DA6">
        <w:rPr>
          <w:rFonts w:ascii="Calibri" w:hAnsi="Calibri"/>
          <w:bCs/>
        </w:rPr>
        <w:t xml:space="preserve">Copyright (c) 2007 The </w:t>
      </w:r>
      <w:proofErr w:type="spellStart"/>
      <w:r w:rsidRPr="00770DA6">
        <w:rPr>
          <w:rFonts w:ascii="Calibri" w:hAnsi="Calibri"/>
          <w:bCs/>
        </w:rPr>
        <w:t>Khronos</w:t>
      </w:r>
      <w:proofErr w:type="spellEnd"/>
      <w:r w:rsidRPr="00770DA6">
        <w:rPr>
          <w:rFonts w:ascii="Calibri" w:hAnsi="Calibri"/>
          <w:bCs/>
        </w:rPr>
        <w:t xml:space="preserve"> Group Inc.</w:t>
      </w:r>
    </w:p>
    <w:p w:rsidR="005A2B41" w:rsidRPr="00770DA6" w:rsidRDefault="005A2B41" w:rsidP="005A2B41">
      <w:pPr>
        <w:pBdr>
          <w:bottom w:val="single" w:sz="6" w:space="1" w:color="auto"/>
        </w:pBdr>
        <w:tabs>
          <w:tab w:val="left" w:pos="10992"/>
          <w:tab w:val="left" w:pos="11908"/>
          <w:tab w:val="left" w:pos="12824"/>
          <w:tab w:val="left" w:pos="13740"/>
          <w:tab w:val="left" w:pos="14656"/>
        </w:tabs>
        <w:rPr>
          <w:rFonts w:ascii="Calibri" w:hAnsi="Calibri"/>
          <w:bCs/>
        </w:rPr>
      </w:pPr>
    </w:p>
    <w:p w:rsidR="005A2B41" w:rsidRDefault="005A2B41" w:rsidP="005A2B41">
      <w:pPr>
        <w:pBdr>
          <w:bottom w:val="single" w:sz="6" w:space="1" w:color="auto"/>
        </w:pBdr>
        <w:tabs>
          <w:tab w:val="left" w:pos="10992"/>
          <w:tab w:val="left" w:pos="11908"/>
          <w:tab w:val="left" w:pos="12824"/>
          <w:tab w:val="left" w:pos="13740"/>
          <w:tab w:val="left" w:pos="14656"/>
        </w:tabs>
        <w:rPr>
          <w:rFonts w:ascii="Calibri" w:hAnsi="Calibri"/>
          <w:bCs/>
        </w:rPr>
      </w:pPr>
      <w:r w:rsidRPr="00770DA6">
        <w:rPr>
          <w:rFonts w:ascii="Calibri" w:hAnsi="Calibri"/>
          <w:bCs/>
        </w:rPr>
        <w:t>Permission is hereby granted, free of charge, to any person obtaining a</w:t>
      </w:r>
      <w:r>
        <w:rPr>
          <w:rFonts w:ascii="Calibri" w:hAnsi="Calibri"/>
          <w:bCs/>
        </w:rPr>
        <w:t xml:space="preserve"> </w:t>
      </w:r>
      <w:r w:rsidRPr="00770DA6">
        <w:rPr>
          <w:rFonts w:ascii="Calibri" w:hAnsi="Calibri"/>
          <w:bCs/>
        </w:rPr>
        <w:t>copy of this software and/or associated documentation files (the</w:t>
      </w:r>
      <w:r>
        <w:rPr>
          <w:rFonts w:ascii="Calibri" w:hAnsi="Calibri"/>
          <w:bCs/>
        </w:rPr>
        <w:t xml:space="preserve"> </w:t>
      </w:r>
      <w:r w:rsidRPr="00770DA6">
        <w:rPr>
          <w:rFonts w:ascii="Calibri" w:hAnsi="Calibri"/>
          <w:bCs/>
        </w:rPr>
        <w:t>"Materials"), to deal in the Materials without restriction, including</w:t>
      </w:r>
      <w:r>
        <w:rPr>
          <w:rFonts w:ascii="Calibri" w:hAnsi="Calibri"/>
          <w:bCs/>
        </w:rPr>
        <w:t xml:space="preserve"> </w:t>
      </w:r>
      <w:r w:rsidRPr="00770DA6">
        <w:rPr>
          <w:rFonts w:ascii="Calibri" w:hAnsi="Calibri"/>
          <w:bCs/>
        </w:rPr>
        <w:t>without limitation the rights to use, copy, modify, merge, publish,</w:t>
      </w:r>
      <w:r>
        <w:rPr>
          <w:rFonts w:ascii="Calibri" w:hAnsi="Calibri"/>
          <w:bCs/>
        </w:rPr>
        <w:t xml:space="preserve"> </w:t>
      </w:r>
      <w:r w:rsidRPr="00770DA6">
        <w:rPr>
          <w:rFonts w:ascii="Calibri" w:hAnsi="Calibri"/>
          <w:bCs/>
        </w:rPr>
        <w:t>distribute, sublicense, and/or sell copies of the Materials, and to</w:t>
      </w:r>
      <w:r>
        <w:rPr>
          <w:rFonts w:ascii="Calibri" w:hAnsi="Calibri"/>
          <w:bCs/>
        </w:rPr>
        <w:t xml:space="preserve"> </w:t>
      </w:r>
      <w:r w:rsidRPr="00770DA6">
        <w:rPr>
          <w:rFonts w:ascii="Calibri" w:hAnsi="Calibri"/>
          <w:bCs/>
        </w:rPr>
        <w:t>permit persons to whom the Materials are furnished to do so, subject to</w:t>
      </w:r>
      <w:r>
        <w:rPr>
          <w:rFonts w:ascii="Calibri" w:hAnsi="Calibri"/>
          <w:bCs/>
        </w:rPr>
        <w:t xml:space="preserve"> </w:t>
      </w:r>
      <w:r w:rsidRPr="00770DA6">
        <w:rPr>
          <w:rFonts w:ascii="Calibri" w:hAnsi="Calibri"/>
          <w:bCs/>
        </w:rPr>
        <w:t>the following conditions:</w:t>
      </w:r>
      <w:r>
        <w:rPr>
          <w:rFonts w:ascii="Calibri" w:hAnsi="Calibri"/>
          <w:bCs/>
        </w:rPr>
        <w:t xml:space="preserve"> </w:t>
      </w:r>
      <w:r w:rsidRPr="00770DA6">
        <w:rPr>
          <w:rFonts w:ascii="Calibri" w:hAnsi="Calibri"/>
          <w:bCs/>
        </w:rPr>
        <w:t>The above copyright notice and this permission notice shall be included</w:t>
      </w:r>
      <w:r>
        <w:rPr>
          <w:rFonts w:ascii="Calibri" w:hAnsi="Calibri"/>
          <w:bCs/>
        </w:rPr>
        <w:t xml:space="preserve"> </w:t>
      </w:r>
      <w:r w:rsidRPr="00770DA6">
        <w:rPr>
          <w:rFonts w:ascii="Calibri" w:hAnsi="Calibri"/>
          <w:bCs/>
        </w:rPr>
        <w:t>in all copies or substantial portions of the Materials.</w:t>
      </w:r>
      <w:r>
        <w:rPr>
          <w:rFonts w:ascii="Calibri" w:hAnsi="Calibri"/>
          <w:bCs/>
        </w:rPr>
        <w:t xml:space="preserve"> </w:t>
      </w:r>
      <w:r w:rsidRPr="00770DA6">
        <w:rPr>
          <w:rFonts w:ascii="Calibri" w:hAnsi="Calibri"/>
          <w:bCs/>
        </w:rPr>
        <w:t>THE MATERIALS ARE PROVIDED "AS IS", WITHOUT WARRANTY OF ANY KIND,</w:t>
      </w:r>
      <w:r w:rsidR="00D445A3">
        <w:rPr>
          <w:rFonts w:ascii="Calibri" w:hAnsi="Calibri"/>
          <w:bCs/>
        </w:rPr>
        <w:t xml:space="preserve"> </w:t>
      </w:r>
      <w:r w:rsidRPr="00770DA6">
        <w:rPr>
          <w:rFonts w:ascii="Calibri" w:hAnsi="Calibri"/>
          <w:bCs/>
        </w:rPr>
        <w:t>EXPRESS OR IMPLIED, INCLUDING BUT NOT LIMITED TO THE WARRANTIES OF</w:t>
      </w:r>
      <w:r>
        <w:rPr>
          <w:rFonts w:ascii="Calibri" w:hAnsi="Calibri"/>
          <w:bCs/>
        </w:rPr>
        <w:t xml:space="preserve"> </w:t>
      </w:r>
      <w:r w:rsidRPr="00770DA6">
        <w:rPr>
          <w:rFonts w:ascii="Calibri" w:hAnsi="Calibri"/>
          <w:bCs/>
        </w:rPr>
        <w:t>MERCHANTABILITY, FITNESS FOR A PARTICULAR PURPOSE AND NONINFRINGEMENT.</w:t>
      </w:r>
      <w:r w:rsidR="00D445A3">
        <w:rPr>
          <w:rFonts w:ascii="Calibri" w:hAnsi="Calibri"/>
          <w:bCs/>
        </w:rPr>
        <w:t xml:space="preserve"> </w:t>
      </w:r>
      <w:r w:rsidRPr="00770DA6">
        <w:rPr>
          <w:rFonts w:ascii="Calibri" w:hAnsi="Calibri"/>
          <w:bCs/>
        </w:rPr>
        <w:t>IN NO EVENT SHALL THE AUTHORS OR COPYRIGHT HOLDERS BE LIABLE FOR ANY</w:t>
      </w:r>
      <w:r w:rsidR="00D445A3">
        <w:rPr>
          <w:rFonts w:ascii="Calibri" w:hAnsi="Calibri"/>
          <w:bCs/>
        </w:rPr>
        <w:t xml:space="preserve"> </w:t>
      </w:r>
      <w:r w:rsidRPr="00770DA6">
        <w:rPr>
          <w:rFonts w:ascii="Calibri" w:hAnsi="Calibri"/>
          <w:bCs/>
        </w:rPr>
        <w:t>CLAIM, DAMAGES OR OTHER LIABILITY, WHETHER IN AN ACTION OF CONTRACT,</w:t>
      </w:r>
      <w:r w:rsidR="00D445A3">
        <w:rPr>
          <w:rFonts w:ascii="Calibri" w:hAnsi="Calibri"/>
          <w:bCs/>
        </w:rPr>
        <w:t xml:space="preserve"> </w:t>
      </w:r>
      <w:r w:rsidRPr="00770DA6">
        <w:rPr>
          <w:rFonts w:ascii="Calibri" w:hAnsi="Calibri"/>
          <w:bCs/>
        </w:rPr>
        <w:t>TORT OR OTHERWISE, ARISING FROM, OUT OF OR IN CONNECTION WITH THE</w:t>
      </w:r>
      <w:r>
        <w:rPr>
          <w:rFonts w:ascii="Calibri" w:hAnsi="Calibri"/>
          <w:bCs/>
        </w:rPr>
        <w:t xml:space="preserve"> </w:t>
      </w:r>
      <w:r w:rsidRPr="00770DA6">
        <w:rPr>
          <w:rFonts w:ascii="Calibri" w:hAnsi="Calibri"/>
          <w:bCs/>
        </w:rPr>
        <w:t>MATERIALS OR THE USE OR OTHER DEALINGS IN THE MATERIALS.</w:t>
      </w:r>
    </w:p>
    <w:p w:rsidR="00B62FB1" w:rsidRDefault="00B62FB1" w:rsidP="0030005D">
      <w:pPr>
        <w:pBdr>
          <w:bottom w:val="single" w:sz="6" w:space="1" w:color="auto"/>
        </w:pBdr>
        <w:tabs>
          <w:tab w:val="left" w:pos="10992"/>
          <w:tab w:val="left" w:pos="11908"/>
          <w:tab w:val="left" w:pos="12824"/>
          <w:tab w:val="left" w:pos="13740"/>
          <w:tab w:val="left" w:pos="14656"/>
        </w:tabs>
        <w:rPr>
          <w:rFonts w:ascii="Calibri" w:hAnsi="Calibri"/>
          <w:bCs/>
        </w:rPr>
      </w:pPr>
    </w:p>
    <w:p w:rsidR="00B62FB1" w:rsidRDefault="00B62FB1" w:rsidP="0030005D">
      <w:pPr>
        <w:tabs>
          <w:tab w:val="left" w:pos="10992"/>
          <w:tab w:val="left" w:pos="11908"/>
          <w:tab w:val="left" w:pos="12824"/>
          <w:tab w:val="left" w:pos="13740"/>
          <w:tab w:val="left" w:pos="14656"/>
        </w:tabs>
        <w:rPr>
          <w:rFonts w:ascii="Calibri" w:hAnsi="Calibri"/>
          <w:bCs/>
        </w:rPr>
      </w:pPr>
    </w:p>
    <w:p w:rsidR="00B62FB1" w:rsidRPr="00B756A5" w:rsidRDefault="00B62FB1" w:rsidP="00B62FB1">
      <w:pPr>
        <w:tabs>
          <w:tab w:val="left" w:pos="10992"/>
          <w:tab w:val="left" w:pos="11908"/>
          <w:tab w:val="left" w:pos="12824"/>
          <w:tab w:val="left" w:pos="13740"/>
          <w:tab w:val="left" w:pos="14656"/>
        </w:tabs>
        <w:rPr>
          <w:rFonts w:ascii="Calibri" w:hAnsi="Calibri"/>
          <w:bCs/>
        </w:rPr>
      </w:pPr>
      <w:r w:rsidRPr="00D445A3">
        <w:rPr>
          <w:rFonts w:ascii="Calibri" w:hAnsi="Calibri"/>
          <w:bCs/>
        </w:rPr>
        <w:t xml:space="preserve">Portions relating to </w:t>
      </w:r>
      <w:proofErr w:type="spellStart"/>
      <w:r w:rsidRPr="00D445A3">
        <w:rPr>
          <w:rFonts w:ascii="Calibri" w:hAnsi="Calibri"/>
          <w:bCs/>
        </w:rPr>
        <w:t>Xerces</w:t>
      </w:r>
      <w:proofErr w:type="spellEnd"/>
      <w:r w:rsidRPr="00D445A3">
        <w:rPr>
          <w:rFonts w:ascii="Calibri" w:hAnsi="Calibri"/>
          <w:bCs/>
        </w:rPr>
        <w:t>-C++ v.3.1.1 are Copyright © 1999-2010 The Apache Software Foundation. All Rights Reserved. Licensed under the Apache License, Version 2.0 (the "License"); you may not use this file except in compliance with the License. You</w:t>
      </w:r>
      <w:r w:rsidRPr="00B756A5">
        <w:rPr>
          <w:rFonts w:ascii="Calibri" w:hAnsi="Calibri"/>
          <w:bCs/>
        </w:rPr>
        <w:t xml:space="preserve"> may obtain a copy of the License at </w:t>
      </w:r>
      <w:hyperlink r:id="rId10" w:history="1">
        <w:r w:rsidRPr="00D445A3">
          <w:rPr>
            <w:rFonts w:ascii="Calibri" w:hAnsi="Calibri"/>
            <w:bCs/>
          </w:rPr>
          <w:t>http://www.apache.org/licenses/LICENSE-2.0</w:t>
        </w:r>
      </w:hyperlink>
      <w:r w:rsidRPr="00B756A5">
        <w:rPr>
          <w:rFonts w:ascii="Calibri" w:hAnsi="Calibri"/>
          <w:bCs/>
        </w:rPr>
        <w:t>. 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rsidR="00B62FB1" w:rsidRDefault="00B62FB1" w:rsidP="0030005D">
      <w:pPr>
        <w:pBdr>
          <w:bottom w:val="single" w:sz="6" w:space="1" w:color="auto"/>
        </w:pBdr>
        <w:tabs>
          <w:tab w:val="left" w:pos="10992"/>
          <w:tab w:val="left" w:pos="11908"/>
          <w:tab w:val="left" w:pos="12824"/>
          <w:tab w:val="left" w:pos="13740"/>
          <w:tab w:val="left" w:pos="14656"/>
        </w:tabs>
        <w:rPr>
          <w:rFonts w:ascii="Calibri" w:hAnsi="Calibri"/>
          <w:bCs/>
        </w:rPr>
      </w:pPr>
    </w:p>
    <w:p w:rsidR="00B62FB1" w:rsidRDefault="00B62FB1" w:rsidP="0030005D">
      <w:pPr>
        <w:tabs>
          <w:tab w:val="left" w:pos="10992"/>
          <w:tab w:val="left" w:pos="11908"/>
          <w:tab w:val="left" w:pos="12824"/>
          <w:tab w:val="left" w:pos="13740"/>
          <w:tab w:val="left" w:pos="14656"/>
        </w:tabs>
        <w:rPr>
          <w:rFonts w:ascii="Calibri" w:hAnsi="Calibri"/>
          <w:bCs/>
        </w:rPr>
      </w:pPr>
    </w:p>
    <w:p w:rsidR="00B62FB1" w:rsidRPr="00D862E5" w:rsidRDefault="00B62FB1" w:rsidP="00B62FB1">
      <w:pPr>
        <w:rPr>
          <w:rFonts w:ascii="Calibri" w:hAnsi="Calibri"/>
          <w:bCs/>
        </w:rPr>
      </w:pPr>
      <w:r>
        <w:rPr>
          <w:rFonts w:ascii="Calibri" w:hAnsi="Calibri"/>
          <w:bCs/>
        </w:rPr>
        <w:t xml:space="preserve">Portions </w:t>
      </w:r>
      <w:r w:rsidRPr="00D445A3">
        <w:rPr>
          <w:rFonts w:ascii="Calibri" w:hAnsi="Calibri"/>
          <w:bCs/>
        </w:rPr>
        <w:t xml:space="preserve">related to JPEG lib for release 8d of 15-Jan-2012 are Copyright (C) 1991-2012, Thomas G. Lane, Guido </w:t>
      </w:r>
      <w:proofErr w:type="spellStart"/>
      <w:r w:rsidRPr="00D445A3">
        <w:rPr>
          <w:rFonts w:ascii="Calibri" w:hAnsi="Calibri"/>
          <w:bCs/>
        </w:rPr>
        <w:t>Vollbeding</w:t>
      </w:r>
      <w:proofErr w:type="spellEnd"/>
      <w:r w:rsidRPr="00D445A3">
        <w:rPr>
          <w:rFonts w:ascii="Calibri" w:hAnsi="Calibri"/>
          <w:bCs/>
        </w:rPr>
        <w:t>. All Rights Reserved</w:t>
      </w:r>
      <w:r w:rsidRPr="0018168B">
        <w:rPr>
          <w:rFonts w:ascii="Calibri" w:hAnsi="Calibri"/>
          <w:bCs/>
        </w:rPr>
        <w:t>.</w:t>
      </w:r>
      <w:r>
        <w:rPr>
          <w:rFonts w:ascii="Calibri" w:hAnsi="Calibri"/>
          <w:bCs/>
        </w:rPr>
        <w:t xml:space="preserve"> </w:t>
      </w:r>
      <w:r w:rsidRPr="00D862E5">
        <w:rPr>
          <w:rFonts w:ascii="Calibri" w:hAnsi="Calibri"/>
          <w:bCs/>
        </w:rPr>
        <w:t>This software is based in part on the work of the Independent JPEG Group</w:t>
      </w:r>
      <w:r>
        <w:rPr>
          <w:rFonts w:ascii="Calibri" w:hAnsi="Calibri"/>
          <w:bCs/>
        </w:rPr>
        <w:t>.</w:t>
      </w:r>
    </w:p>
    <w:p w:rsidR="00C96CD8" w:rsidRPr="00B756A5" w:rsidRDefault="00C96CD8" w:rsidP="00C96CD8">
      <w:pPr>
        <w:pBdr>
          <w:bottom w:val="single" w:sz="6" w:space="1" w:color="auto"/>
        </w:pBdr>
        <w:rPr>
          <w:rFonts w:ascii="Calibri" w:hAnsi="Calibri"/>
          <w:bCs/>
        </w:rPr>
      </w:pPr>
    </w:p>
    <w:p w:rsidR="00C96CD8" w:rsidRPr="00B756A5" w:rsidRDefault="00C96CD8" w:rsidP="00C96CD8">
      <w:pPr>
        <w:rPr>
          <w:rFonts w:ascii="Calibri" w:hAnsi="Calibri"/>
          <w:bCs/>
        </w:rPr>
      </w:pPr>
    </w:p>
    <w:p w:rsidR="00007573" w:rsidRDefault="00007573" w:rsidP="00007573">
      <w:pPr>
        <w:rPr>
          <w:rFonts w:ascii="Calibri" w:hAnsi="Calibri"/>
          <w:bCs/>
          <w:sz w:val="22"/>
          <w:szCs w:val="22"/>
        </w:rPr>
      </w:pPr>
      <w:r>
        <w:rPr>
          <w:rFonts w:ascii="Calibri" w:hAnsi="Calibri"/>
          <w:bCs/>
          <w:sz w:val="22"/>
          <w:szCs w:val="22"/>
        </w:rPr>
        <w:lastRenderedPageBreak/>
        <w:t xml:space="preserve">Portions relating to </w:t>
      </w:r>
      <w:proofErr w:type="spellStart"/>
      <w:r w:rsidRPr="000F6894">
        <w:rPr>
          <w:rFonts w:ascii="Calibri" w:hAnsi="Calibri"/>
          <w:bCs/>
          <w:sz w:val="22"/>
          <w:szCs w:val="22"/>
        </w:rPr>
        <w:t>FLEXnet</w:t>
      </w:r>
      <w:proofErr w:type="spellEnd"/>
      <w:r w:rsidRPr="000F6894">
        <w:rPr>
          <w:rFonts w:ascii="Calibri" w:hAnsi="Calibri"/>
          <w:bCs/>
          <w:sz w:val="22"/>
          <w:szCs w:val="22"/>
        </w:rPr>
        <w:t xml:space="preserve"> Publisher v.11.1</w:t>
      </w:r>
      <w:r>
        <w:rPr>
          <w:rFonts w:ascii="Calibri" w:hAnsi="Calibri"/>
          <w:bCs/>
          <w:sz w:val="22"/>
          <w:szCs w:val="22"/>
        </w:rPr>
        <w:t xml:space="preserve">2 are </w:t>
      </w:r>
      <w:r w:rsidRPr="003C0301">
        <w:rPr>
          <w:rFonts w:ascii="Calibri" w:hAnsi="Calibri"/>
          <w:bCs/>
          <w:sz w:val="22"/>
          <w:szCs w:val="22"/>
        </w:rPr>
        <w:t xml:space="preserve">Copyright (c) 1987-2013 </w:t>
      </w:r>
      <w:proofErr w:type="spellStart"/>
      <w:r w:rsidRPr="003C0301">
        <w:rPr>
          <w:rFonts w:ascii="Calibri" w:hAnsi="Calibri"/>
          <w:bCs/>
          <w:sz w:val="22"/>
          <w:szCs w:val="22"/>
        </w:rPr>
        <w:t>Flexera</w:t>
      </w:r>
      <w:proofErr w:type="spellEnd"/>
      <w:r w:rsidRPr="003C0301">
        <w:rPr>
          <w:rFonts w:ascii="Calibri" w:hAnsi="Calibri"/>
          <w:bCs/>
          <w:sz w:val="22"/>
          <w:szCs w:val="22"/>
        </w:rPr>
        <w:t xml:space="preserve"> Software, Inc. All Rights Reserved</w:t>
      </w:r>
      <w:r w:rsidRPr="00C31ADD">
        <w:rPr>
          <w:rFonts w:ascii="Calibri" w:hAnsi="Calibri"/>
          <w:bCs/>
          <w:sz w:val="22"/>
          <w:szCs w:val="22"/>
        </w:rPr>
        <w:t>.</w:t>
      </w:r>
      <w:r w:rsidRPr="00093FA4">
        <w:rPr>
          <w:rFonts w:ascii="Calibri" w:hAnsi="Calibri"/>
          <w:bCs/>
          <w:sz w:val="22"/>
          <w:szCs w:val="22"/>
        </w:rPr>
        <w:t xml:space="preserve"> </w:t>
      </w:r>
    </w:p>
    <w:p w:rsidR="00007573" w:rsidRPr="00B60B86" w:rsidRDefault="00007573" w:rsidP="00007573">
      <w:pPr>
        <w:pBdr>
          <w:bottom w:val="single" w:sz="6" w:space="1" w:color="auto"/>
        </w:pBdr>
        <w:rPr>
          <w:rFonts w:ascii="Calibri" w:hAnsi="Calibri"/>
          <w:bCs/>
          <w:sz w:val="22"/>
          <w:szCs w:val="22"/>
        </w:rPr>
      </w:pPr>
    </w:p>
    <w:p w:rsidR="00007573" w:rsidRDefault="00007573" w:rsidP="00007573">
      <w:pPr>
        <w:rPr>
          <w:rFonts w:ascii="Calibri" w:hAnsi="Calibri"/>
          <w:bCs/>
          <w:sz w:val="22"/>
          <w:szCs w:val="22"/>
        </w:rPr>
      </w:pPr>
    </w:p>
    <w:p w:rsidR="00007573" w:rsidRPr="00022C21" w:rsidRDefault="00007573" w:rsidP="00007573">
      <w:pPr>
        <w:rPr>
          <w:rFonts w:ascii="Calibri" w:hAnsi="Calibri"/>
          <w:bCs/>
          <w:sz w:val="22"/>
          <w:szCs w:val="22"/>
        </w:rPr>
      </w:pPr>
      <w:r>
        <w:rPr>
          <w:rFonts w:ascii="Calibri" w:hAnsi="Calibri"/>
          <w:bCs/>
          <w:sz w:val="22"/>
          <w:szCs w:val="22"/>
        </w:rPr>
        <w:t xml:space="preserve">Portions relating to </w:t>
      </w:r>
      <w:r w:rsidRPr="000F6894">
        <w:rPr>
          <w:rFonts w:ascii="Calibri" w:hAnsi="Calibri"/>
          <w:bCs/>
          <w:sz w:val="22"/>
          <w:szCs w:val="22"/>
        </w:rPr>
        <w:t xml:space="preserve">Info-Zip </w:t>
      </w:r>
      <w:r>
        <w:rPr>
          <w:rFonts w:ascii="Calibri" w:hAnsi="Calibri"/>
          <w:bCs/>
          <w:sz w:val="22"/>
          <w:szCs w:val="22"/>
        </w:rPr>
        <w:t xml:space="preserve">are </w:t>
      </w:r>
      <w:r w:rsidRPr="00022C21">
        <w:rPr>
          <w:rFonts w:ascii="Calibri" w:hAnsi="Calibri"/>
          <w:bCs/>
          <w:sz w:val="22"/>
          <w:szCs w:val="22"/>
        </w:rPr>
        <w:t>Copyright (c) 1990-1999 Info-ZIP.  All rights reserved.</w:t>
      </w:r>
    </w:p>
    <w:p w:rsidR="00007573" w:rsidRPr="00022C21" w:rsidRDefault="00007573" w:rsidP="00007573">
      <w:pPr>
        <w:pStyle w:val="HTMLPreformatted"/>
        <w:rPr>
          <w:rFonts w:ascii="Calibri" w:eastAsia="MS Mincho" w:hAnsi="Calibri" w:cs="Times New Roman"/>
          <w:bCs/>
          <w:sz w:val="22"/>
          <w:szCs w:val="22"/>
          <w:lang w:eastAsia="ja-JP"/>
        </w:rPr>
      </w:pPr>
    </w:p>
    <w:p w:rsidR="00007573" w:rsidRPr="00022C21" w:rsidRDefault="00007573" w:rsidP="00007573">
      <w:pPr>
        <w:pStyle w:val="HTMLPreformatted"/>
        <w:rPr>
          <w:rFonts w:ascii="Calibri" w:eastAsia="MS Mincho" w:hAnsi="Calibri" w:cs="Times New Roman"/>
          <w:bCs/>
          <w:sz w:val="22"/>
          <w:szCs w:val="22"/>
          <w:lang w:eastAsia="ja-JP"/>
        </w:rPr>
      </w:pPr>
      <w:r w:rsidRPr="00022C21">
        <w:rPr>
          <w:rFonts w:ascii="Calibri" w:eastAsia="MS Mincho" w:hAnsi="Calibri" w:cs="Times New Roman"/>
          <w:bCs/>
          <w:sz w:val="22"/>
          <w:szCs w:val="22"/>
          <w:lang w:eastAsia="ja-JP"/>
        </w:rPr>
        <w:t>For the purposes of this copyright and license, "Info-ZIP" is defined as the following set of individuals:</w:t>
      </w:r>
    </w:p>
    <w:p w:rsidR="00007573" w:rsidRPr="00022C21" w:rsidRDefault="00007573" w:rsidP="00007573">
      <w:pPr>
        <w:pStyle w:val="HTMLPreformatted"/>
        <w:rPr>
          <w:rFonts w:ascii="Calibri" w:eastAsia="MS Mincho" w:hAnsi="Calibri" w:cs="Times New Roman"/>
          <w:bCs/>
          <w:sz w:val="22"/>
          <w:szCs w:val="22"/>
          <w:lang w:eastAsia="ja-JP"/>
        </w:rPr>
      </w:pPr>
    </w:p>
    <w:p w:rsidR="00007573" w:rsidRPr="00022C21" w:rsidRDefault="00007573" w:rsidP="00007573">
      <w:pPr>
        <w:pStyle w:val="HTMLPreformatted"/>
        <w:rPr>
          <w:rFonts w:ascii="Calibri" w:eastAsia="MS Mincho" w:hAnsi="Calibri" w:cs="Times New Roman"/>
          <w:bCs/>
          <w:sz w:val="22"/>
          <w:szCs w:val="22"/>
          <w:lang w:eastAsia="ja-JP"/>
        </w:rPr>
      </w:pPr>
      <w:r w:rsidRPr="00022C21">
        <w:rPr>
          <w:rFonts w:ascii="Calibri" w:eastAsia="MS Mincho" w:hAnsi="Calibri" w:cs="Times New Roman"/>
          <w:bCs/>
          <w:sz w:val="22"/>
          <w:szCs w:val="22"/>
          <w:lang w:eastAsia="ja-JP"/>
        </w:rPr>
        <w:t xml:space="preserve">Mark Adler, John Bush, Karl Davis, </w:t>
      </w:r>
      <w:proofErr w:type="spellStart"/>
      <w:r w:rsidRPr="00022C21">
        <w:rPr>
          <w:rFonts w:ascii="Calibri" w:eastAsia="MS Mincho" w:hAnsi="Calibri" w:cs="Times New Roman"/>
          <w:bCs/>
          <w:sz w:val="22"/>
          <w:szCs w:val="22"/>
          <w:lang w:eastAsia="ja-JP"/>
        </w:rPr>
        <w:t>Harald</w:t>
      </w:r>
      <w:proofErr w:type="spellEnd"/>
      <w:r w:rsidRPr="00022C21">
        <w:rPr>
          <w:rFonts w:ascii="Calibri" w:eastAsia="MS Mincho" w:hAnsi="Calibri" w:cs="Times New Roman"/>
          <w:bCs/>
          <w:sz w:val="22"/>
          <w:szCs w:val="22"/>
          <w:lang w:eastAsia="ja-JP"/>
        </w:rPr>
        <w:t xml:space="preserve"> </w:t>
      </w:r>
      <w:proofErr w:type="spellStart"/>
      <w:r w:rsidRPr="00022C21">
        <w:rPr>
          <w:rFonts w:ascii="Calibri" w:eastAsia="MS Mincho" w:hAnsi="Calibri" w:cs="Times New Roman"/>
          <w:bCs/>
          <w:sz w:val="22"/>
          <w:szCs w:val="22"/>
          <w:lang w:eastAsia="ja-JP"/>
        </w:rPr>
        <w:t>Denker</w:t>
      </w:r>
      <w:proofErr w:type="spellEnd"/>
      <w:r w:rsidRPr="00022C21">
        <w:rPr>
          <w:rFonts w:ascii="Calibri" w:eastAsia="MS Mincho" w:hAnsi="Calibri" w:cs="Times New Roman"/>
          <w:bCs/>
          <w:sz w:val="22"/>
          <w:szCs w:val="22"/>
          <w:lang w:eastAsia="ja-JP"/>
        </w:rPr>
        <w:t>, Jean-Michel Dubois, Jean-</w:t>
      </w:r>
      <w:proofErr w:type="spellStart"/>
      <w:r w:rsidRPr="00022C21">
        <w:rPr>
          <w:rFonts w:ascii="Calibri" w:eastAsia="MS Mincho" w:hAnsi="Calibri" w:cs="Times New Roman"/>
          <w:bCs/>
          <w:sz w:val="22"/>
          <w:szCs w:val="22"/>
          <w:lang w:eastAsia="ja-JP"/>
        </w:rPr>
        <w:t>loup</w:t>
      </w:r>
      <w:proofErr w:type="spellEnd"/>
      <w:r w:rsidRPr="00022C21">
        <w:rPr>
          <w:rFonts w:ascii="Calibri" w:eastAsia="MS Mincho" w:hAnsi="Calibri" w:cs="Times New Roman"/>
          <w:bCs/>
          <w:sz w:val="22"/>
          <w:szCs w:val="22"/>
          <w:lang w:eastAsia="ja-JP"/>
        </w:rPr>
        <w:t xml:space="preserve"> </w:t>
      </w:r>
      <w:proofErr w:type="spellStart"/>
      <w:r w:rsidRPr="00022C21">
        <w:rPr>
          <w:rFonts w:ascii="Calibri" w:eastAsia="MS Mincho" w:hAnsi="Calibri" w:cs="Times New Roman"/>
          <w:bCs/>
          <w:sz w:val="22"/>
          <w:szCs w:val="22"/>
          <w:lang w:eastAsia="ja-JP"/>
        </w:rPr>
        <w:t>Gailly</w:t>
      </w:r>
      <w:proofErr w:type="spellEnd"/>
      <w:r w:rsidRPr="00022C21">
        <w:rPr>
          <w:rFonts w:ascii="Calibri" w:eastAsia="MS Mincho" w:hAnsi="Calibri" w:cs="Times New Roman"/>
          <w:bCs/>
          <w:sz w:val="22"/>
          <w:szCs w:val="22"/>
          <w:lang w:eastAsia="ja-JP"/>
        </w:rPr>
        <w:t xml:space="preserve">, Hunter </w:t>
      </w:r>
      <w:proofErr w:type="spellStart"/>
      <w:r w:rsidRPr="00022C21">
        <w:rPr>
          <w:rFonts w:ascii="Calibri" w:eastAsia="MS Mincho" w:hAnsi="Calibri" w:cs="Times New Roman"/>
          <w:bCs/>
          <w:sz w:val="22"/>
          <w:szCs w:val="22"/>
          <w:lang w:eastAsia="ja-JP"/>
        </w:rPr>
        <w:t>Goatley</w:t>
      </w:r>
      <w:proofErr w:type="spellEnd"/>
      <w:r w:rsidRPr="00022C21">
        <w:rPr>
          <w:rFonts w:ascii="Calibri" w:eastAsia="MS Mincho" w:hAnsi="Calibri" w:cs="Times New Roman"/>
          <w:bCs/>
          <w:sz w:val="22"/>
          <w:szCs w:val="22"/>
          <w:lang w:eastAsia="ja-JP"/>
        </w:rPr>
        <w:t xml:space="preserve">, Ian Gorman, Chris </w:t>
      </w:r>
      <w:proofErr w:type="spellStart"/>
      <w:r w:rsidRPr="00022C21">
        <w:rPr>
          <w:rFonts w:ascii="Calibri" w:eastAsia="MS Mincho" w:hAnsi="Calibri" w:cs="Times New Roman"/>
          <w:bCs/>
          <w:sz w:val="22"/>
          <w:szCs w:val="22"/>
          <w:lang w:eastAsia="ja-JP"/>
        </w:rPr>
        <w:t>Herborth</w:t>
      </w:r>
      <w:proofErr w:type="spellEnd"/>
      <w:r w:rsidRPr="00022C21">
        <w:rPr>
          <w:rFonts w:ascii="Calibri" w:eastAsia="MS Mincho" w:hAnsi="Calibri" w:cs="Times New Roman"/>
          <w:bCs/>
          <w:sz w:val="22"/>
          <w:szCs w:val="22"/>
          <w:lang w:eastAsia="ja-JP"/>
        </w:rPr>
        <w:t xml:space="preserve">, Dirk </w:t>
      </w:r>
      <w:proofErr w:type="spellStart"/>
      <w:r w:rsidRPr="00022C21">
        <w:rPr>
          <w:rFonts w:ascii="Calibri" w:eastAsia="MS Mincho" w:hAnsi="Calibri" w:cs="Times New Roman"/>
          <w:bCs/>
          <w:sz w:val="22"/>
          <w:szCs w:val="22"/>
          <w:lang w:eastAsia="ja-JP"/>
        </w:rPr>
        <w:t>Haase</w:t>
      </w:r>
      <w:proofErr w:type="spellEnd"/>
      <w:r w:rsidRPr="00022C21">
        <w:rPr>
          <w:rFonts w:ascii="Calibri" w:eastAsia="MS Mincho" w:hAnsi="Calibri" w:cs="Times New Roman"/>
          <w:bCs/>
          <w:sz w:val="22"/>
          <w:szCs w:val="22"/>
          <w:lang w:eastAsia="ja-JP"/>
        </w:rPr>
        <w:t xml:space="preserve">, Greg </w:t>
      </w:r>
      <w:proofErr w:type="spellStart"/>
      <w:r w:rsidRPr="00022C21">
        <w:rPr>
          <w:rFonts w:ascii="Calibri" w:eastAsia="MS Mincho" w:hAnsi="Calibri" w:cs="Times New Roman"/>
          <w:bCs/>
          <w:sz w:val="22"/>
          <w:szCs w:val="22"/>
          <w:lang w:eastAsia="ja-JP"/>
        </w:rPr>
        <w:t>Hartwig</w:t>
      </w:r>
      <w:proofErr w:type="spellEnd"/>
      <w:r w:rsidRPr="00022C21">
        <w:rPr>
          <w:rFonts w:ascii="Calibri" w:eastAsia="MS Mincho" w:hAnsi="Calibri" w:cs="Times New Roman"/>
          <w:bCs/>
          <w:sz w:val="22"/>
          <w:szCs w:val="22"/>
          <w:lang w:eastAsia="ja-JP"/>
        </w:rPr>
        <w:t xml:space="preserve">, Robert Heath, Jonathan Hudson, Paul </w:t>
      </w:r>
      <w:proofErr w:type="spellStart"/>
      <w:r w:rsidRPr="00022C21">
        <w:rPr>
          <w:rFonts w:ascii="Calibri" w:eastAsia="MS Mincho" w:hAnsi="Calibri" w:cs="Times New Roman"/>
          <w:bCs/>
          <w:sz w:val="22"/>
          <w:szCs w:val="22"/>
          <w:lang w:eastAsia="ja-JP"/>
        </w:rPr>
        <w:t>Kienitz</w:t>
      </w:r>
      <w:proofErr w:type="spellEnd"/>
      <w:r w:rsidRPr="00022C21">
        <w:rPr>
          <w:rFonts w:ascii="Calibri" w:eastAsia="MS Mincho" w:hAnsi="Calibri" w:cs="Times New Roman"/>
          <w:bCs/>
          <w:sz w:val="22"/>
          <w:szCs w:val="22"/>
          <w:lang w:eastAsia="ja-JP"/>
        </w:rPr>
        <w:t xml:space="preserve">, David </w:t>
      </w:r>
      <w:proofErr w:type="spellStart"/>
      <w:r w:rsidRPr="00022C21">
        <w:rPr>
          <w:rFonts w:ascii="Calibri" w:eastAsia="MS Mincho" w:hAnsi="Calibri" w:cs="Times New Roman"/>
          <w:bCs/>
          <w:sz w:val="22"/>
          <w:szCs w:val="22"/>
          <w:lang w:eastAsia="ja-JP"/>
        </w:rPr>
        <w:t>Kirschbaum</w:t>
      </w:r>
      <w:proofErr w:type="spellEnd"/>
      <w:r w:rsidRPr="00022C21">
        <w:rPr>
          <w:rFonts w:ascii="Calibri" w:eastAsia="MS Mincho" w:hAnsi="Calibri" w:cs="Times New Roman"/>
          <w:bCs/>
          <w:sz w:val="22"/>
          <w:szCs w:val="22"/>
          <w:lang w:eastAsia="ja-JP"/>
        </w:rPr>
        <w:t xml:space="preserve">, Johnny Lee, </w:t>
      </w:r>
      <w:proofErr w:type="spellStart"/>
      <w:r w:rsidRPr="00022C21">
        <w:rPr>
          <w:rFonts w:ascii="Calibri" w:eastAsia="MS Mincho" w:hAnsi="Calibri" w:cs="Times New Roman"/>
          <w:bCs/>
          <w:sz w:val="22"/>
          <w:szCs w:val="22"/>
          <w:lang w:eastAsia="ja-JP"/>
        </w:rPr>
        <w:t>Onno</w:t>
      </w:r>
      <w:proofErr w:type="spellEnd"/>
      <w:r w:rsidRPr="00022C21">
        <w:rPr>
          <w:rFonts w:ascii="Calibri" w:eastAsia="MS Mincho" w:hAnsi="Calibri" w:cs="Times New Roman"/>
          <w:bCs/>
          <w:sz w:val="22"/>
          <w:szCs w:val="22"/>
          <w:lang w:eastAsia="ja-JP"/>
        </w:rPr>
        <w:t xml:space="preserve"> van der Linden, Igor </w:t>
      </w:r>
      <w:proofErr w:type="spellStart"/>
      <w:r w:rsidRPr="00022C21">
        <w:rPr>
          <w:rFonts w:ascii="Calibri" w:eastAsia="MS Mincho" w:hAnsi="Calibri" w:cs="Times New Roman"/>
          <w:bCs/>
          <w:sz w:val="22"/>
          <w:szCs w:val="22"/>
          <w:lang w:eastAsia="ja-JP"/>
        </w:rPr>
        <w:t>Mandrichenko</w:t>
      </w:r>
      <w:proofErr w:type="spellEnd"/>
      <w:r w:rsidRPr="00022C21">
        <w:rPr>
          <w:rFonts w:ascii="Calibri" w:eastAsia="MS Mincho" w:hAnsi="Calibri" w:cs="Times New Roman"/>
          <w:bCs/>
          <w:sz w:val="22"/>
          <w:szCs w:val="22"/>
          <w:lang w:eastAsia="ja-JP"/>
        </w:rPr>
        <w:t xml:space="preserve">, Steve P. Miller, Sergio </w:t>
      </w:r>
      <w:proofErr w:type="spellStart"/>
      <w:r w:rsidRPr="00022C21">
        <w:rPr>
          <w:rFonts w:ascii="Calibri" w:eastAsia="MS Mincho" w:hAnsi="Calibri" w:cs="Times New Roman"/>
          <w:bCs/>
          <w:sz w:val="22"/>
          <w:szCs w:val="22"/>
          <w:lang w:eastAsia="ja-JP"/>
        </w:rPr>
        <w:t>Monesi</w:t>
      </w:r>
      <w:proofErr w:type="spellEnd"/>
      <w:r w:rsidRPr="00022C21">
        <w:rPr>
          <w:rFonts w:ascii="Calibri" w:eastAsia="MS Mincho" w:hAnsi="Calibri" w:cs="Times New Roman"/>
          <w:bCs/>
          <w:sz w:val="22"/>
          <w:szCs w:val="22"/>
          <w:lang w:eastAsia="ja-JP"/>
        </w:rPr>
        <w:t xml:space="preserve">, Keith Owens, George </w:t>
      </w:r>
      <w:proofErr w:type="spellStart"/>
      <w:r w:rsidRPr="00022C21">
        <w:rPr>
          <w:rFonts w:ascii="Calibri" w:eastAsia="MS Mincho" w:hAnsi="Calibri" w:cs="Times New Roman"/>
          <w:bCs/>
          <w:sz w:val="22"/>
          <w:szCs w:val="22"/>
          <w:lang w:eastAsia="ja-JP"/>
        </w:rPr>
        <w:t>Petrov</w:t>
      </w:r>
      <w:proofErr w:type="spellEnd"/>
      <w:r w:rsidRPr="00022C21">
        <w:rPr>
          <w:rFonts w:ascii="Calibri" w:eastAsia="MS Mincho" w:hAnsi="Calibri" w:cs="Times New Roman"/>
          <w:bCs/>
          <w:sz w:val="22"/>
          <w:szCs w:val="22"/>
          <w:lang w:eastAsia="ja-JP"/>
        </w:rPr>
        <w:t xml:space="preserve">, Greg </w:t>
      </w:r>
      <w:proofErr w:type="spellStart"/>
      <w:r w:rsidRPr="00022C21">
        <w:rPr>
          <w:rFonts w:ascii="Calibri" w:eastAsia="MS Mincho" w:hAnsi="Calibri" w:cs="Times New Roman"/>
          <w:bCs/>
          <w:sz w:val="22"/>
          <w:szCs w:val="22"/>
          <w:lang w:eastAsia="ja-JP"/>
        </w:rPr>
        <w:t>Roelofs</w:t>
      </w:r>
      <w:proofErr w:type="spellEnd"/>
      <w:r w:rsidRPr="00022C21">
        <w:rPr>
          <w:rFonts w:ascii="Calibri" w:eastAsia="MS Mincho" w:hAnsi="Calibri" w:cs="Times New Roman"/>
          <w:bCs/>
          <w:sz w:val="22"/>
          <w:szCs w:val="22"/>
          <w:lang w:eastAsia="ja-JP"/>
        </w:rPr>
        <w:t xml:space="preserve">, Kai </w:t>
      </w:r>
      <w:proofErr w:type="spellStart"/>
      <w:r w:rsidRPr="00022C21">
        <w:rPr>
          <w:rFonts w:ascii="Calibri" w:eastAsia="MS Mincho" w:hAnsi="Calibri" w:cs="Times New Roman"/>
          <w:bCs/>
          <w:sz w:val="22"/>
          <w:szCs w:val="22"/>
          <w:lang w:eastAsia="ja-JP"/>
        </w:rPr>
        <w:t>Uwe</w:t>
      </w:r>
      <w:proofErr w:type="spellEnd"/>
      <w:r w:rsidRPr="00022C21">
        <w:rPr>
          <w:rFonts w:ascii="Calibri" w:eastAsia="MS Mincho" w:hAnsi="Calibri" w:cs="Times New Roman"/>
          <w:bCs/>
          <w:sz w:val="22"/>
          <w:szCs w:val="22"/>
          <w:lang w:eastAsia="ja-JP"/>
        </w:rPr>
        <w:t xml:space="preserve"> Rommel, Steve Salisbury, Dave Smith, Christian </w:t>
      </w:r>
      <w:proofErr w:type="spellStart"/>
      <w:r w:rsidRPr="00022C21">
        <w:rPr>
          <w:rFonts w:ascii="Calibri" w:eastAsia="MS Mincho" w:hAnsi="Calibri" w:cs="Times New Roman"/>
          <w:bCs/>
          <w:sz w:val="22"/>
          <w:szCs w:val="22"/>
          <w:lang w:eastAsia="ja-JP"/>
        </w:rPr>
        <w:t>Spieler</w:t>
      </w:r>
      <w:proofErr w:type="spellEnd"/>
      <w:r w:rsidRPr="00022C21">
        <w:rPr>
          <w:rFonts w:ascii="Calibri" w:eastAsia="MS Mincho" w:hAnsi="Calibri" w:cs="Times New Roman"/>
          <w:bCs/>
          <w:sz w:val="22"/>
          <w:szCs w:val="22"/>
          <w:lang w:eastAsia="ja-JP"/>
        </w:rPr>
        <w:t xml:space="preserve">, Antoine </w:t>
      </w:r>
      <w:proofErr w:type="spellStart"/>
      <w:r w:rsidRPr="00022C21">
        <w:rPr>
          <w:rFonts w:ascii="Calibri" w:eastAsia="MS Mincho" w:hAnsi="Calibri" w:cs="Times New Roman"/>
          <w:bCs/>
          <w:sz w:val="22"/>
          <w:szCs w:val="22"/>
          <w:lang w:eastAsia="ja-JP"/>
        </w:rPr>
        <w:t>Verheijen</w:t>
      </w:r>
      <w:proofErr w:type="spellEnd"/>
      <w:r w:rsidRPr="00022C21">
        <w:rPr>
          <w:rFonts w:ascii="Calibri" w:eastAsia="MS Mincho" w:hAnsi="Calibri" w:cs="Times New Roman"/>
          <w:bCs/>
          <w:sz w:val="22"/>
          <w:szCs w:val="22"/>
          <w:lang w:eastAsia="ja-JP"/>
        </w:rPr>
        <w:t xml:space="preserve">, Paul von </w:t>
      </w:r>
      <w:proofErr w:type="spellStart"/>
      <w:r w:rsidRPr="00022C21">
        <w:rPr>
          <w:rFonts w:ascii="Calibri" w:eastAsia="MS Mincho" w:hAnsi="Calibri" w:cs="Times New Roman"/>
          <w:bCs/>
          <w:sz w:val="22"/>
          <w:szCs w:val="22"/>
          <w:lang w:eastAsia="ja-JP"/>
        </w:rPr>
        <w:t>Behren</w:t>
      </w:r>
      <w:proofErr w:type="spellEnd"/>
      <w:r w:rsidRPr="00022C21">
        <w:rPr>
          <w:rFonts w:ascii="Calibri" w:eastAsia="MS Mincho" w:hAnsi="Calibri" w:cs="Times New Roman"/>
          <w:bCs/>
          <w:sz w:val="22"/>
          <w:szCs w:val="22"/>
          <w:lang w:eastAsia="ja-JP"/>
        </w:rPr>
        <w:t>, Rich Wales, Mike White</w:t>
      </w:r>
    </w:p>
    <w:p w:rsidR="00007573" w:rsidRPr="00022C21" w:rsidRDefault="00007573" w:rsidP="00007573">
      <w:pPr>
        <w:pStyle w:val="HTMLPreformatted"/>
        <w:rPr>
          <w:rFonts w:ascii="Calibri" w:eastAsia="MS Mincho" w:hAnsi="Calibri" w:cs="Times New Roman"/>
          <w:bCs/>
          <w:sz w:val="22"/>
          <w:szCs w:val="22"/>
          <w:lang w:eastAsia="ja-JP"/>
        </w:rPr>
      </w:pPr>
    </w:p>
    <w:p w:rsidR="00007573" w:rsidRPr="00022C21" w:rsidRDefault="00007573" w:rsidP="00007573">
      <w:pPr>
        <w:pStyle w:val="HTMLPreformatted"/>
        <w:rPr>
          <w:rFonts w:ascii="Calibri" w:eastAsia="MS Mincho" w:hAnsi="Calibri" w:cs="Times New Roman"/>
          <w:bCs/>
          <w:sz w:val="22"/>
          <w:szCs w:val="22"/>
          <w:lang w:eastAsia="ja-JP"/>
        </w:rPr>
      </w:pPr>
      <w:r w:rsidRPr="00022C21">
        <w:rPr>
          <w:rFonts w:ascii="Calibri" w:eastAsia="MS Mincho" w:hAnsi="Calibri" w:cs="Times New Roman"/>
          <w:bCs/>
          <w:sz w:val="22"/>
          <w:szCs w:val="22"/>
          <w:lang w:eastAsia="ja-JP"/>
        </w:rPr>
        <w:t>This software is provided "as is," without warranty of any kind, express or implied.  In no event shall Info-ZIP or its contributors be held liable for any direct, indirect, incidental, special or consequential damages arising out of the use of or inability to use this software.</w:t>
      </w:r>
    </w:p>
    <w:p w:rsidR="00007573" w:rsidRPr="00022C21" w:rsidRDefault="00007573" w:rsidP="00007573">
      <w:pPr>
        <w:pStyle w:val="HTMLPreformatted"/>
        <w:rPr>
          <w:rFonts w:ascii="Calibri" w:eastAsia="MS Mincho" w:hAnsi="Calibri" w:cs="Times New Roman"/>
          <w:bCs/>
          <w:sz w:val="22"/>
          <w:szCs w:val="22"/>
          <w:lang w:eastAsia="ja-JP"/>
        </w:rPr>
      </w:pPr>
    </w:p>
    <w:p w:rsidR="00007573" w:rsidRPr="00022C21" w:rsidRDefault="00007573" w:rsidP="00007573">
      <w:pPr>
        <w:pStyle w:val="HTMLPreformatted"/>
        <w:rPr>
          <w:rFonts w:ascii="Calibri" w:eastAsia="MS Mincho" w:hAnsi="Calibri" w:cs="Times New Roman"/>
          <w:bCs/>
          <w:sz w:val="22"/>
          <w:szCs w:val="22"/>
          <w:lang w:eastAsia="ja-JP"/>
        </w:rPr>
      </w:pPr>
      <w:r w:rsidRPr="00022C21">
        <w:rPr>
          <w:rFonts w:ascii="Calibri" w:eastAsia="MS Mincho" w:hAnsi="Calibri" w:cs="Times New Roman"/>
          <w:bCs/>
          <w:sz w:val="22"/>
          <w:szCs w:val="22"/>
          <w:lang w:eastAsia="ja-JP"/>
        </w:rPr>
        <w:t>Permission is granted to anyone to use this software for any purpose, including commercial applications, and to alter it and redistribute it freely, subject to the following restrictions:</w:t>
      </w:r>
    </w:p>
    <w:p w:rsidR="00007573" w:rsidRPr="00022C21" w:rsidRDefault="00007573" w:rsidP="00007573">
      <w:pPr>
        <w:pStyle w:val="HTMLPreformatted"/>
        <w:rPr>
          <w:rFonts w:ascii="Calibri" w:eastAsia="MS Mincho" w:hAnsi="Calibri" w:cs="Times New Roman"/>
          <w:bCs/>
          <w:sz w:val="22"/>
          <w:szCs w:val="22"/>
          <w:lang w:eastAsia="ja-JP"/>
        </w:rPr>
      </w:pPr>
    </w:p>
    <w:p w:rsidR="00007573" w:rsidRPr="00022C21" w:rsidRDefault="00007573" w:rsidP="00007573">
      <w:pPr>
        <w:pStyle w:val="HTMLPreformatted"/>
        <w:rPr>
          <w:rFonts w:ascii="Calibri" w:eastAsia="MS Mincho" w:hAnsi="Calibri" w:cs="Times New Roman"/>
          <w:bCs/>
          <w:sz w:val="22"/>
          <w:szCs w:val="22"/>
          <w:lang w:eastAsia="ja-JP"/>
        </w:rPr>
      </w:pPr>
      <w:r w:rsidRPr="00022C21">
        <w:rPr>
          <w:rFonts w:ascii="Calibri" w:eastAsia="MS Mincho" w:hAnsi="Calibri" w:cs="Times New Roman"/>
          <w:bCs/>
          <w:sz w:val="22"/>
          <w:szCs w:val="22"/>
          <w:lang w:eastAsia="ja-JP"/>
        </w:rPr>
        <w:t>1. Redistributions of source code must retain the above copyright notice, definition, disclaimer, and this list of conditions.</w:t>
      </w:r>
    </w:p>
    <w:p w:rsidR="00007573" w:rsidRPr="00022C21" w:rsidRDefault="00007573" w:rsidP="00007573">
      <w:pPr>
        <w:pStyle w:val="HTMLPreformatted"/>
        <w:rPr>
          <w:rFonts w:ascii="Calibri" w:eastAsia="MS Mincho" w:hAnsi="Calibri" w:cs="Times New Roman"/>
          <w:bCs/>
          <w:sz w:val="22"/>
          <w:szCs w:val="22"/>
          <w:lang w:eastAsia="ja-JP"/>
        </w:rPr>
      </w:pPr>
    </w:p>
    <w:p w:rsidR="00007573" w:rsidRPr="00022C21" w:rsidRDefault="00007573" w:rsidP="00007573">
      <w:pPr>
        <w:pStyle w:val="HTMLPreformatted"/>
        <w:rPr>
          <w:rFonts w:ascii="Calibri" w:eastAsia="MS Mincho" w:hAnsi="Calibri" w:cs="Times New Roman"/>
          <w:bCs/>
          <w:sz w:val="22"/>
          <w:szCs w:val="22"/>
          <w:lang w:eastAsia="ja-JP"/>
        </w:rPr>
      </w:pPr>
      <w:r w:rsidRPr="00022C21">
        <w:rPr>
          <w:rFonts w:ascii="Calibri" w:eastAsia="MS Mincho" w:hAnsi="Calibri" w:cs="Times New Roman"/>
          <w:bCs/>
          <w:sz w:val="22"/>
          <w:szCs w:val="22"/>
          <w:lang w:eastAsia="ja-JP"/>
        </w:rPr>
        <w:t>2. Redistributions in binary form must reproduce the above copyright notice, definition, disclaimer, and this list of conditions in documentation and/or other materials provided with the distribution.</w:t>
      </w:r>
    </w:p>
    <w:p w:rsidR="00007573" w:rsidRPr="00022C21" w:rsidRDefault="00007573" w:rsidP="00007573">
      <w:pPr>
        <w:pStyle w:val="HTMLPreformatted"/>
        <w:rPr>
          <w:rFonts w:ascii="Calibri" w:eastAsia="MS Mincho" w:hAnsi="Calibri" w:cs="Times New Roman"/>
          <w:bCs/>
          <w:sz w:val="22"/>
          <w:szCs w:val="22"/>
          <w:lang w:eastAsia="ja-JP"/>
        </w:rPr>
      </w:pPr>
    </w:p>
    <w:p w:rsidR="00007573" w:rsidRPr="00022C21" w:rsidRDefault="00007573" w:rsidP="00007573">
      <w:pPr>
        <w:pStyle w:val="HTMLPreformatted"/>
        <w:rPr>
          <w:rFonts w:ascii="Calibri" w:eastAsia="MS Mincho" w:hAnsi="Calibri" w:cs="Times New Roman"/>
          <w:bCs/>
          <w:sz w:val="22"/>
          <w:szCs w:val="22"/>
          <w:lang w:eastAsia="ja-JP"/>
        </w:rPr>
      </w:pPr>
      <w:r w:rsidRPr="00022C21">
        <w:rPr>
          <w:rFonts w:ascii="Calibri" w:eastAsia="MS Mincho" w:hAnsi="Calibri" w:cs="Times New Roman"/>
          <w:bCs/>
          <w:sz w:val="22"/>
          <w:szCs w:val="22"/>
          <w:lang w:eastAsia="ja-JP"/>
        </w:rPr>
        <w:t xml:space="preserve">3. Altered versions--including, but not limited to, ports to new operating systems, existing ports with new graphical interfaces, and dynamic, shared, or static library versions--must be plainly marked as such and must not be misrepresented as being the original source.  Such altered versions also must not be misrepresented as being Info-ZIP releases--including, but not limited to, labeling of the altered versions with the names "Info-ZIP" (or any variation thereof, including, but not limited to, different capitalizations), "Pocket </w:t>
      </w:r>
      <w:proofErr w:type="spellStart"/>
      <w:r w:rsidRPr="00022C21">
        <w:rPr>
          <w:rFonts w:ascii="Calibri" w:eastAsia="MS Mincho" w:hAnsi="Calibri" w:cs="Times New Roman"/>
          <w:bCs/>
          <w:sz w:val="22"/>
          <w:szCs w:val="22"/>
          <w:lang w:eastAsia="ja-JP"/>
        </w:rPr>
        <w:t>UnZip</w:t>
      </w:r>
      <w:proofErr w:type="spellEnd"/>
      <w:r w:rsidRPr="00022C21">
        <w:rPr>
          <w:rFonts w:ascii="Calibri" w:eastAsia="MS Mincho" w:hAnsi="Calibri" w:cs="Times New Roman"/>
          <w:bCs/>
          <w:sz w:val="22"/>
          <w:szCs w:val="22"/>
          <w:lang w:eastAsia="ja-JP"/>
        </w:rPr>
        <w:t>," "</w:t>
      </w:r>
      <w:proofErr w:type="spellStart"/>
      <w:r w:rsidRPr="00022C21">
        <w:rPr>
          <w:rFonts w:ascii="Calibri" w:eastAsia="MS Mincho" w:hAnsi="Calibri" w:cs="Times New Roman"/>
          <w:bCs/>
          <w:sz w:val="22"/>
          <w:szCs w:val="22"/>
          <w:lang w:eastAsia="ja-JP"/>
        </w:rPr>
        <w:t>WiZ</w:t>
      </w:r>
      <w:proofErr w:type="spellEnd"/>
      <w:r w:rsidRPr="00022C21">
        <w:rPr>
          <w:rFonts w:ascii="Calibri" w:eastAsia="MS Mincho" w:hAnsi="Calibri" w:cs="Times New Roman"/>
          <w:bCs/>
          <w:sz w:val="22"/>
          <w:szCs w:val="22"/>
          <w:lang w:eastAsia="ja-JP"/>
        </w:rPr>
        <w:t>" or "</w:t>
      </w:r>
      <w:proofErr w:type="spellStart"/>
      <w:r w:rsidRPr="00022C21">
        <w:rPr>
          <w:rFonts w:ascii="Calibri" w:eastAsia="MS Mincho" w:hAnsi="Calibri" w:cs="Times New Roman"/>
          <w:bCs/>
          <w:sz w:val="22"/>
          <w:szCs w:val="22"/>
          <w:lang w:eastAsia="ja-JP"/>
        </w:rPr>
        <w:t>MacZip</w:t>
      </w:r>
      <w:proofErr w:type="spellEnd"/>
      <w:r w:rsidRPr="00022C21">
        <w:rPr>
          <w:rFonts w:ascii="Calibri" w:eastAsia="MS Mincho" w:hAnsi="Calibri" w:cs="Times New Roman"/>
          <w:bCs/>
          <w:sz w:val="22"/>
          <w:szCs w:val="22"/>
          <w:lang w:eastAsia="ja-JP"/>
        </w:rPr>
        <w:t>" without the explicit permission of Info-ZIP.  Such altered versions are further prohibited from misrepresentative use of the Zip-Bugs or Info-ZIP e-mail addresses or of the Info-ZIP URL(s).</w:t>
      </w:r>
    </w:p>
    <w:p w:rsidR="00007573" w:rsidRPr="00022C21" w:rsidRDefault="00007573" w:rsidP="00007573">
      <w:pPr>
        <w:pStyle w:val="HTMLPreformatted"/>
        <w:rPr>
          <w:rFonts w:ascii="Calibri" w:eastAsia="MS Mincho" w:hAnsi="Calibri" w:cs="Times New Roman"/>
          <w:bCs/>
          <w:sz w:val="22"/>
          <w:szCs w:val="22"/>
          <w:lang w:eastAsia="ja-JP"/>
        </w:rPr>
      </w:pPr>
    </w:p>
    <w:p w:rsidR="00007573" w:rsidRPr="00022C21" w:rsidRDefault="00007573" w:rsidP="00007573">
      <w:pPr>
        <w:pStyle w:val="HTMLPreformatted"/>
        <w:rPr>
          <w:rFonts w:ascii="Calibri" w:eastAsia="MS Mincho" w:hAnsi="Calibri" w:cs="Times New Roman"/>
          <w:bCs/>
          <w:sz w:val="22"/>
          <w:szCs w:val="22"/>
          <w:lang w:eastAsia="ja-JP"/>
        </w:rPr>
      </w:pPr>
      <w:r w:rsidRPr="00022C21">
        <w:rPr>
          <w:rFonts w:ascii="Calibri" w:eastAsia="MS Mincho" w:hAnsi="Calibri" w:cs="Times New Roman"/>
          <w:bCs/>
          <w:sz w:val="22"/>
          <w:szCs w:val="22"/>
          <w:lang w:eastAsia="ja-JP"/>
        </w:rPr>
        <w:t>4. Info-ZIP retains the right to use the names "Info-ZIP," "Zip," "</w:t>
      </w:r>
      <w:proofErr w:type="spellStart"/>
      <w:r w:rsidRPr="00022C21">
        <w:rPr>
          <w:rFonts w:ascii="Calibri" w:eastAsia="MS Mincho" w:hAnsi="Calibri" w:cs="Times New Roman"/>
          <w:bCs/>
          <w:sz w:val="22"/>
          <w:szCs w:val="22"/>
          <w:lang w:eastAsia="ja-JP"/>
        </w:rPr>
        <w:t>UnZip</w:t>
      </w:r>
      <w:proofErr w:type="spellEnd"/>
      <w:r w:rsidRPr="00022C21">
        <w:rPr>
          <w:rFonts w:ascii="Calibri" w:eastAsia="MS Mincho" w:hAnsi="Calibri" w:cs="Times New Roman"/>
          <w:bCs/>
          <w:sz w:val="22"/>
          <w:szCs w:val="22"/>
          <w:lang w:eastAsia="ja-JP"/>
        </w:rPr>
        <w:t>," "</w:t>
      </w:r>
      <w:proofErr w:type="spellStart"/>
      <w:r w:rsidRPr="00022C21">
        <w:rPr>
          <w:rFonts w:ascii="Calibri" w:eastAsia="MS Mincho" w:hAnsi="Calibri" w:cs="Times New Roman"/>
          <w:bCs/>
          <w:sz w:val="22"/>
          <w:szCs w:val="22"/>
          <w:lang w:eastAsia="ja-JP"/>
        </w:rPr>
        <w:t>WiZ</w:t>
      </w:r>
      <w:proofErr w:type="spellEnd"/>
      <w:r w:rsidRPr="00022C21">
        <w:rPr>
          <w:rFonts w:ascii="Calibri" w:eastAsia="MS Mincho" w:hAnsi="Calibri" w:cs="Times New Roman"/>
          <w:bCs/>
          <w:sz w:val="22"/>
          <w:szCs w:val="22"/>
          <w:lang w:eastAsia="ja-JP"/>
        </w:rPr>
        <w:t xml:space="preserve">," "Pocket </w:t>
      </w:r>
      <w:proofErr w:type="spellStart"/>
      <w:r w:rsidRPr="00022C21">
        <w:rPr>
          <w:rFonts w:ascii="Calibri" w:eastAsia="MS Mincho" w:hAnsi="Calibri" w:cs="Times New Roman"/>
          <w:bCs/>
          <w:sz w:val="22"/>
          <w:szCs w:val="22"/>
          <w:lang w:eastAsia="ja-JP"/>
        </w:rPr>
        <w:t>UnZip</w:t>
      </w:r>
      <w:proofErr w:type="spellEnd"/>
      <w:r w:rsidRPr="00022C21">
        <w:rPr>
          <w:rFonts w:ascii="Calibri" w:eastAsia="MS Mincho" w:hAnsi="Calibri" w:cs="Times New Roman"/>
          <w:bCs/>
          <w:sz w:val="22"/>
          <w:szCs w:val="22"/>
          <w:lang w:eastAsia="ja-JP"/>
        </w:rPr>
        <w:t>," "Pocket Zip," and "</w:t>
      </w:r>
      <w:proofErr w:type="spellStart"/>
      <w:r w:rsidRPr="00022C21">
        <w:rPr>
          <w:rFonts w:ascii="Calibri" w:eastAsia="MS Mincho" w:hAnsi="Calibri" w:cs="Times New Roman"/>
          <w:bCs/>
          <w:sz w:val="22"/>
          <w:szCs w:val="22"/>
          <w:lang w:eastAsia="ja-JP"/>
        </w:rPr>
        <w:t>MacZip</w:t>
      </w:r>
      <w:proofErr w:type="spellEnd"/>
      <w:r w:rsidRPr="00022C21">
        <w:rPr>
          <w:rFonts w:ascii="Calibri" w:eastAsia="MS Mincho" w:hAnsi="Calibri" w:cs="Times New Roman"/>
          <w:bCs/>
          <w:sz w:val="22"/>
          <w:szCs w:val="22"/>
          <w:lang w:eastAsia="ja-JP"/>
        </w:rPr>
        <w:t>" for its own source and binary releases.</w:t>
      </w:r>
    </w:p>
    <w:p w:rsidR="00007573" w:rsidRDefault="00007573" w:rsidP="00007573">
      <w:pPr>
        <w:pBdr>
          <w:bottom w:val="single" w:sz="6" w:space="1" w:color="auto"/>
        </w:pBdr>
        <w:rPr>
          <w:rFonts w:ascii="Calibri" w:hAnsi="Calibri"/>
          <w:bCs/>
          <w:sz w:val="22"/>
          <w:szCs w:val="22"/>
        </w:rPr>
      </w:pPr>
    </w:p>
    <w:p w:rsidR="00007573" w:rsidRDefault="00007573" w:rsidP="00007573">
      <w:pPr>
        <w:rPr>
          <w:rFonts w:ascii="Calibri" w:hAnsi="Calibri"/>
          <w:bCs/>
          <w:sz w:val="22"/>
          <w:szCs w:val="22"/>
          <w:highlight w:val="yellow"/>
        </w:rPr>
      </w:pPr>
    </w:p>
    <w:p w:rsidR="00007573" w:rsidRPr="003E2EDF" w:rsidRDefault="00007573" w:rsidP="00007573">
      <w:pPr>
        <w:rPr>
          <w:rFonts w:ascii="Calibri" w:hAnsi="Calibri"/>
          <w:sz w:val="22"/>
          <w:szCs w:val="22"/>
        </w:rPr>
      </w:pPr>
      <w:r>
        <w:rPr>
          <w:rFonts w:ascii="Calibri" w:hAnsi="Calibri"/>
          <w:bCs/>
          <w:sz w:val="22"/>
          <w:szCs w:val="22"/>
        </w:rPr>
        <w:t xml:space="preserve">Portions relating to </w:t>
      </w:r>
      <w:r w:rsidRPr="000F6894">
        <w:rPr>
          <w:rFonts w:ascii="Calibri" w:hAnsi="Calibri"/>
          <w:bCs/>
          <w:sz w:val="22"/>
          <w:szCs w:val="22"/>
        </w:rPr>
        <w:t xml:space="preserve">Windows </w:t>
      </w:r>
      <w:r w:rsidRPr="003E2EDF">
        <w:rPr>
          <w:rFonts w:ascii="Calibri" w:hAnsi="Calibri"/>
          <w:sz w:val="22"/>
          <w:szCs w:val="22"/>
        </w:rPr>
        <w:t xml:space="preserve">Template Library-WTL v.8.0 are Copyright (C) Microsoft Corporation. All rights reserved. </w:t>
      </w:r>
    </w:p>
    <w:p w:rsidR="00007573" w:rsidRPr="003E2EDF" w:rsidRDefault="00007573" w:rsidP="00007573">
      <w:pPr>
        <w:rPr>
          <w:rFonts w:ascii="Calibri" w:hAnsi="Calibri"/>
          <w:sz w:val="22"/>
          <w:szCs w:val="22"/>
        </w:rPr>
      </w:pPr>
    </w:p>
    <w:p w:rsidR="00007573" w:rsidRPr="003E2EDF" w:rsidRDefault="00007573" w:rsidP="00007573">
      <w:pPr>
        <w:rPr>
          <w:rFonts w:ascii="Calibri" w:hAnsi="Calibri"/>
          <w:sz w:val="22"/>
          <w:szCs w:val="22"/>
        </w:rPr>
      </w:pPr>
      <w:r w:rsidRPr="003E2EDF">
        <w:rPr>
          <w:rFonts w:ascii="Calibri" w:hAnsi="Calibri"/>
          <w:sz w:val="22"/>
          <w:szCs w:val="22"/>
        </w:rPr>
        <w:t>This file is a part of the Windows Template Library. The use and distribution terms for this software are covered by the Common Public License 1.0 (</w:t>
      </w:r>
      <w:hyperlink r:id="rId11" w:history="1">
        <w:r w:rsidRPr="003E2EDF">
          <w:rPr>
            <w:rFonts w:ascii="Calibri" w:hAnsi="Calibri"/>
            <w:sz w:val="22"/>
            <w:szCs w:val="22"/>
          </w:rPr>
          <w:t>http://opensource.org/licenses/cpl1.0.php</w:t>
        </w:r>
      </w:hyperlink>
      <w:r w:rsidRPr="003E2EDF">
        <w:rPr>
          <w:rFonts w:ascii="Calibri" w:hAnsi="Calibri"/>
          <w:sz w:val="22"/>
          <w:szCs w:val="22"/>
        </w:rPr>
        <w:t>) which can be found in the file CPL.TXT at the root of this distribution. By using this software in any fashion, you are agreeing to be bound by the terms of this license. You must not remove this notice, or any other, from this software.</w:t>
      </w:r>
    </w:p>
    <w:p w:rsidR="00007573" w:rsidRPr="003E2EDF" w:rsidRDefault="00007573" w:rsidP="00007573">
      <w:pPr>
        <w:rPr>
          <w:rFonts w:ascii="Calibri" w:hAnsi="Calibri"/>
          <w:sz w:val="22"/>
          <w:szCs w:val="22"/>
        </w:rPr>
      </w:pPr>
    </w:p>
    <w:p w:rsidR="00007573" w:rsidRPr="003E2EDF" w:rsidRDefault="00007573" w:rsidP="00007573">
      <w:pPr>
        <w:rPr>
          <w:rFonts w:ascii="Calibri" w:hAnsi="Calibri"/>
          <w:sz w:val="22"/>
          <w:szCs w:val="22"/>
        </w:rPr>
      </w:pPr>
      <w:r w:rsidRPr="003E2EDF">
        <w:rPr>
          <w:rFonts w:ascii="Calibri" w:hAnsi="Calibri"/>
          <w:sz w:val="22"/>
          <w:szCs w:val="22"/>
        </w:rPr>
        <w:lastRenderedPageBreak/>
        <w:t xml:space="preserve">The source code for WTL v.8.0 (and modifications made by Autodesk, if any) is available from </w:t>
      </w:r>
      <w:hyperlink r:id="rId12" w:history="1">
        <w:r w:rsidRPr="003E2EDF">
          <w:rPr>
            <w:rFonts w:ascii="Calibri" w:hAnsi="Calibri"/>
            <w:sz w:val="22"/>
            <w:szCs w:val="22"/>
          </w:rPr>
          <w:t>www.autodesk.com/lgplsource</w:t>
        </w:r>
      </w:hyperlink>
      <w:r w:rsidRPr="003E2EDF">
        <w:rPr>
          <w:rFonts w:ascii="Calibri" w:hAnsi="Calibri"/>
          <w:sz w:val="22"/>
          <w:szCs w:val="22"/>
        </w:rPr>
        <w:t xml:space="preserve">. </w:t>
      </w:r>
    </w:p>
    <w:p w:rsidR="00007573" w:rsidRDefault="00007573" w:rsidP="00007573">
      <w:pPr>
        <w:pBdr>
          <w:bottom w:val="single" w:sz="6" w:space="1" w:color="auto"/>
        </w:pBdr>
        <w:rPr>
          <w:rFonts w:ascii="Calibri" w:hAnsi="Calibri"/>
          <w:bCs/>
          <w:sz w:val="22"/>
          <w:szCs w:val="22"/>
        </w:rPr>
      </w:pPr>
    </w:p>
    <w:p w:rsidR="00007573" w:rsidRDefault="00007573" w:rsidP="00007573">
      <w:pPr>
        <w:rPr>
          <w:rFonts w:ascii="Calibri" w:hAnsi="Calibri"/>
          <w:bCs/>
          <w:sz w:val="22"/>
          <w:szCs w:val="22"/>
        </w:rPr>
      </w:pPr>
    </w:p>
    <w:p w:rsidR="00007573" w:rsidRPr="001C697C" w:rsidRDefault="00007573" w:rsidP="00007573">
      <w:pPr>
        <w:rPr>
          <w:rFonts w:ascii="Calibri" w:eastAsia="Times New Roman" w:hAnsi="Calibri" w:cs="Calibri"/>
          <w:color w:val="000000"/>
          <w:sz w:val="22"/>
          <w:szCs w:val="22"/>
          <w:lang w:eastAsia="en-US"/>
        </w:rPr>
      </w:pPr>
      <w:r w:rsidRPr="00213621">
        <w:rPr>
          <w:rFonts w:ascii="Calibri" w:eastAsia="Times New Roman" w:hAnsi="Calibri" w:cs="Calibri"/>
          <w:color w:val="000000"/>
          <w:sz w:val="22"/>
          <w:szCs w:val="22"/>
          <w:lang w:eastAsia="en-US"/>
        </w:rPr>
        <w:t xml:space="preserve">Portions related to </w:t>
      </w:r>
      <w:proofErr w:type="spellStart"/>
      <w:r w:rsidRPr="000F6894">
        <w:rPr>
          <w:rFonts w:ascii="Calibri" w:hAnsi="Calibri"/>
          <w:bCs/>
          <w:sz w:val="22"/>
          <w:szCs w:val="22"/>
        </w:rPr>
        <w:t>KQOAuth</w:t>
      </w:r>
      <w:proofErr w:type="spellEnd"/>
      <w:r w:rsidRPr="000F6894">
        <w:rPr>
          <w:rFonts w:ascii="Calibri" w:hAnsi="Calibri"/>
          <w:bCs/>
          <w:sz w:val="22"/>
          <w:szCs w:val="22"/>
        </w:rPr>
        <w:t xml:space="preserve"> v.0.97</w:t>
      </w:r>
      <w:r w:rsidRPr="009C5602">
        <w:rPr>
          <w:rFonts w:ascii="Calibri" w:hAnsi="Calibri"/>
          <w:bCs/>
          <w:sz w:val="22"/>
          <w:szCs w:val="22"/>
        </w:rPr>
        <w:t xml:space="preserve"> </w:t>
      </w:r>
      <w:r w:rsidRPr="007E5056">
        <w:rPr>
          <w:rFonts w:ascii="Calibri" w:eastAsia="Times New Roman" w:hAnsi="Calibri" w:cs="Calibri"/>
          <w:color w:val="000000"/>
          <w:sz w:val="22"/>
          <w:szCs w:val="22"/>
          <w:lang w:eastAsia="en-US"/>
        </w:rPr>
        <w:t>are</w:t>
      </w:r>
      <w:r w:rsidRPr="00213621">
        <w:rPr>
          <w:rFonts w:ascii="Calibri" w:eastAsia="Times New Roman" w:hAnsi="Calibri" w:cs="Calibri"/>
          <w:color w:val="000000"/>
          <w:sz w:val="22"/>
          <w:szCs w:val="22"/>
          <w:lang w:eastAsia="en-US"/>
        </w:rPr>
        <w:t xml:space="preserve"> </w:t>
      </w:r>
      <w:r>
        <w:rPr>
          <w:rFonts w:ascii="Calibri" w:hAnsi="Calibri"/>
          <w:bCs/>
          <w:sz w:val="22"/>
          <w:szCs w:val="22"/>
        </w:rPr>
        <w:t xml:space="preserve">authored </w:t>
      </w:r>
      <w:r w:rsidRPr="003E2EDF">
        <w:rPr>
          <w:rFonts w:ascii="Calibri" w:eastAsia="Times New Roman" w:hAnsi="Calibri" w:cs="Calibri"/>
          <w:color w:val="000000"/>
          <w:sz w:val="22"/>
          <w:szCs w:val="22"/>
          <w:lang w:eastAsia="en-US"/>
        </w:rPr>
        <w:t xml:space="preserve">by Johan Paul (johan.paul@gmail.com) </w:t>
      </w:r>
      <w:hyperlink r:id="rId13" w:history="1">
        <w:r w:rsidRPr="003E2EDF">
          <w:rPr>
            <w:rFonts w:ascii="Calibri" w:eastAsia="Times New Roman" w:hAnsi="Calibri" w:cs="Calibri"/>
            <w:color w:val="000000"/>
            <w:sz w:val="22"/>
            <w:szCs w:val="22"/>
            <w:lang w:eastAsia="en-US"/>
          </w:rPr>
          <w:t>http://www.johanpaul.com</w:t>
        </w:r>
      </w:hyperlink>
      <w:r w:rsidRPr="003E2EDF">
        <w:rPr>
          <w:rFonts w:ascii="Calibri" w:eastAsia="Times New Roman" w:hAnsi="Calibri" w:cs="Calibri"/>
          <w:color w:val="000000"/>
          <w:sz w:val="22"/>
          <w:szCs w:val="22"/>
          <w:lang w:eastAsia="en-US"/>
        </w:rPr>
        <w:t xml:space="preserve">. This Autodesk software contains </w:t>
      </w:r>
      <w:proofErr w:type="spellStart"/>
      <w:r w:rsidRPr="003E2EDF">
        <w:rPr>
          <w:rFonts w:ascii="Calibri" w:eastAsia="Times New Roman" w:hAnsi="Calibri" w:cs="Calibri"/>
          <w:color w:val="000000"/>
          <w:sz w:val="22"/>
          <w:szCs w:val="22"/>
          <w:lang w:eastAsia="en-US"/>
        </w:rPr>
        <w:t>KQOAuth</w:t>
      </w:r>
      <w:proofErr w:type="spellEnd"/>
      <w:r w:rsidRPr="003E2EDF">
        <w:rPr>
          <w:rFonts w:ascii="Calibri" w:eastAsia="Times New Roman" w:hAnsi="Calibri" w:cs="Calibri"/>
          <w:color w:val="000000"/>
          <w:sz w:val="22"/>
          <w:szCs w:val="22"/>
          <w:lang w:eastAsia="en-US"/>
        </w:rPr>
        <w:t xml:space="preserve"> v.0.97, as modified by Autodesk.  </w:t>
      </w:r>
      <w:proofErr w:type="spellStart"/>
      <w:r w:rsidRPr="003E2EDF">
        <w:rPr>
          <w:rFonts w:ascii="Calibri" w:eastAsia="Times New Roman" w:hAnsi="Calibri" w:cs="Calibri"/>
          <w:color w:val="000000"/>
          <w:sz w:val="22"/>
          <w:szCs w:val="22"/>
          <w:lang w:eastAsia="en-US"/>
        </w:rPr>
        <w:t>KQOAuth</w:t>
      </w:r>
      <w:proofErr w:type="spellEnd"/>
      <w:r w:rsidRPr="003E2EDF">
        <w:rPr>
          <w:rFonts w:ascii="Calibri" w:eastAsia="Times New Roman" w:hAnsi="Calibri" w:cs="Calibri"/>
          <w:color w:val="000000"/>
          <w:sz w:val="22"/>
          <w:szCs w:val="22"/>
          <w:lang w:eastAsia="en-US"/>
        </w:rPr>
        <w:t xml:space="preserve"> v.0.97 is licensed under the GNU Lesser General Public License v.2.1, which can be found at </w:t>
      </w:r>
      <w:hyperlink r:id="rId14" w:history="1">
        <w:r w:rsidRPr="003E2EDF">
          <w:rPr>
            <w:rFonts w:ascii="Calibri" w:eastAsia="Times New Roman" w:hAnsi="Calibri" w:cs="Calibri"/>
            <w:color w:val="000000"/>
            <w:sz w:val="22"/>
            <w:szCs w:val="22"/>
            <w:lang w:eastAsia="en-US"/>
          </w:rPr>
          <w:t>http://www.gnu.org/licenses/old-licenses/lgpl-2.1.txt</w:t>
        </w:r>
      </w:hyperlink>
      <w:r w:rsidRPr="003E2EDF">
        <w:rPr>
          <w:rFonts w:ascii="Calibri" w:eastAsia="Times New Roman" w:hAnsi="Calibri" w:cs="Calibri"/>
          <w:color w:val="000000"/>
          <w:sz w:val="22"/>
          <w:szCs w:val="22"/>
          <w:lang w:eastAsia="en-US"/>
        </w:rPr>
        <w:t xml:space="preserve">.   A text copy of this license is included on the media provided by Autodesk or with the download of this Autodesk software.  You may obtain a copy of the source code for </w:t>
      </w:r>
      <w:proofErr w:type="spellStart"/>
      <w:r w:rsidRPr="003E2EDF">
        <w:rPr>
          <w:rFonts w:ascii="Calibri" w:eastAsia="Times New Roman" w:hAnsi="Calibri" w:cs="Calibri"/>
          <w:color w:val="000000"/>
          <w:sz w:val="22"/>
          <w:szCs w:val="22"/>
          <w:lang w:eastAsia="en-US"/>
        </w:rPr>
        <w:t>KQOAuth</w:t>
      </w:r>
      <w:proofErr w:type="spellEnd"/>
      <w:r w:rsidRPr="003E2EDF">
        <w:rPr>
          <w:rFonts w:ascii="Calibri" w:eastAsia="Times New Roman" w:hAnsi="Calibri" w:cs="Calibri"/>
          <w:color w:val="000000"/>
          <w:sz w:val="22"/>
          <w:szCs w:val="22"/>
          <w:lang w:eastAsia="en-US"/>
        </w:rPr>
        <w:t xml:space="preserve"> v.0.97, as modified by Autodesk, from</w:t>
      </w:r>
      <w:r w:rsidRPr="001C697C">
        <w:rPr>
          <w:rFonts w:ascii="Calibri" w:eastAsia="Times New Roman" w:hAnsi="Calibri" w:cs="Calibri"/>
          <w:color w:val="000000"/>
          <w:sz w:val="22"/>
          <w:szCs w:val="22"/>
          <w:lang w:eastAsia="en-US"/>
        </w:rPr>
        <w:t xml:space="preserve"> </w:t>
      </w:r>
      <w:hyperlink r:id="rId15" w:history="1">
        <w:r w:rsidRPr="00C47E66">
          <w:rPr>
            <w:rFonts w:ascii="Calibri" w:eastAsia="Times New Roman" w:hAnsi="Calibri" w:cs="Calibri"/>
            <w:color w:val="000000"/>
            <w:sz w:val="22"/>
            <w:szCs w:val="22"/>
            <w:lang w:eastAsia="en-US"/>
          </w:rPr>
          <w:t>www.autodesk.com/lgplsource</w:t>
        </w:r>
      </w:hyperlink>
      <w:r w:rsidRPr="001C697C">
        <w:rPr>
          <w:rFonts w:ascii="Calibri" w:eastAsia="Times New Roman" w:hAnsi="Calibri" w:cs="Calibri"/>
          <w:color w:val="000000"/>
          <w:sz w:val="22"/>
          <w:szCs w:val="22"/>
          <w:lang w:eastAsia="en-US"/>
        </w:rPr>
        <w:t xml:space="preserve"> or by sending a written request to:</w:t>
      </w:r>
    </w:p>
    <w:p w:rsidR="00007573" w:rsidRPr="001C697C" w:rsidRDefault="00007573" w:rsidP="00007573">
      <w:pPr>
        <w:ind w:left="720"/>
        <w:rPr>
          <w:rFonts w:ascii="Calibri" w:eastAsia="Times New Roman" w:hAnsi="Calibri" w:cs="Calibri"/>
          <w:color w:val="000000"/>
          <w:sz w:val="22"/>
          <w:szCs w:val="22"/>
          <w:lang w:eastAsia="en-US"/>
        </w:rPr>
      </w:pPr>
      <w:r w:rsidRPr="001C697C">
        <w:rPr>
          <w:rFonts w:ascii="Calibri" w:eastAsia="Times New Roman" w:hAnsi="Calibri" w:cs="Calibri"/>
          <w:color w:val="000000"/>
          <w:sz w:val="22"/>
          <w:szCs w:val="22"/>
          <w:lang w:eastAsia="en-US"/>
        </w:rPr>
        <w:t>Autodesk, Inc.</w:t>
      </w:r>
    </w:p>
    <w:p w:rsidR="00007573" w:rsidRPr="001C697C" w:rsidRDefault="00007573" w:rsidP="00007573">
      <w:pPr>
        <w:ind w:left="720"/>
        <w:rPr>
          <w:rFonts w:ascii="Calibri" w:eastAsia="Times New Roman" w:hAnsi="Calibri" w:cs="Calibri"/>
          <w:color w:val="000000"/>
          <w:sz w:val="22"/>
          <w:szCs w:val="22"/>
          <w:lang w:eastAsia="en-US"/>
        </w:rPr>
      </w:pPr>
      <w:r w:rsidRPr="001C697C">
        <w:rPr>
          <w:rFonts w:ascii="Calibri" w:eastAsia="Times New Roman" w:hAnsi="Calibri" w:cs="Calibri"/>
          <w:color w:val="000000"/>
          <w:sz w:val="22"/>
          <w:szCs w:val="22"/>
          <w:lang w:eastAsia="en-US"/>
        </w:rPr>
        <w:t>Attention:  General Counsel</w:t>
      </w:r>
    </w:p>
    <w:p w:rsidR="00007573" w:rsidRPr="001C697C" w:rsidRDefault="00007573" w:rsidP="00007573">
      <w:pPr>
        <w:ind w:left="720"/>
        <w:rPr>
          <w:rFonts w:ascii="Calibri" w:eastAsia="Times New Roman" w:hAnsi="Calibri" w:cs="Calibri"/>
          <w:color w:val="000000"/>
          <w:sz w:val="22"/>
          <w:szCs w:val="22"/>
          <w:lang w:eastAsia="en-US"/>
        </w:rPr>
      </w:pPr>
      <w:r w:rsidRPr="001C697C">
        <w:rPr>
          <w:rFonts w:ascii="Calibri" w:eastAsia="Times New Roman" w:hAnsi="Calibri" w:cs="Calibri"/>
          <w:color w:val="000000"/>
          <w:sz w:val="22"/>
          <w:szCs w:val="22"/>
          <w:lang w:eastAsia="en-US"/>
        </w:rPr>
        <w:t>Legal Department</w:t>
      </w:r>
    </w:p>
    <w:p w:rsidR="00007573" w:rsidRPr="001C697C" w:rsidRDefault="00007573" w:rsidP="00007573">
      <w:pPr>
        <w:ind w:left="720"/>
        <w:rPr>
          <w:rFonts w:ascii="Calibri" w:eastAsia="Times New Roman" w:hAnsi="Calibri" w:cs="Calibri"/>
          <w:color w:val="000000"/>
          <w:sz w:val="22"/>
          <w:szCs w:val="22"/>
          <w:lang w:eastAsia="en-US"/>
        </w:rPr>
      </w:pPr>
      <w:r w:rsidRPr="001C697C">
        <w:rPr>
          <w:rFonts w:ascii="Calibri" w:eastAsia="Times New Roman" w:hAnsi="Calibri" w:cs="Calibri"/>
          <w:color w:val="000000"/>
          <w:sz w:val="22"/>
          <w:szCs w:val="22"/>
          <w:lang w:eastAsia="en-US"/>
        </w:rPr>
        <w:t>111 McInnis Parkway</w:t>
      </w:r>
    </w:p>
    <w:p w:rsidR="00007573" w:rsidRPr="001C697C" w:rsidRDefault="00007573" w:rsidP="00007573">
      <w:pPr>
        <w:ind w:left="720"/>
        <w:rPr>
          <w:rFonts w:ascii="Calibri" w:eastAsia="Times New Roman" w:hAnsi="Calibri" w:cs="Calibri"/>
          <w:color w:val="000000"/>
          <w:sz w:val="22"/>
          <w:szCs w:val="22"/>
          <w:lang w:eastAsia="en-US"/>
        </w:rPr>
      </w:pPr>
      <w:r w:rsidRPr="001C697C">
        <w:rPr>
          <w:rFonts w:ascii="Calibri" w:eastAsia="Times New Roman" w:hAnsi="Calibri" w:cs="Calibri"/>
          <w:color w:val="000000"/>
          <w:sz w:val="22"/>
          <w:szCs w:val="22"/>
          <w:lang w:eastAsia="en-US"/>
        </w:rPr>
        <w:t>San Rafael, CA 94903</w:t>
      </w:r>
    </w:p>
    <w:p w:rsidR="00007573" w:rsidRPr="001C697C" w:rsidRDefault="00007573" w:rsidP="00007573">
      <w:pPr>
        <w:rPr>
          <w:rFonts w:ascii="Calibri" w:eastAsia="Times New Roman" w:hAnsi="Calibri" w:cs="Calibri"/>
          <w:color w:val="000000"/>
          <w:sz w:val="22"/>
          <w:szCs w:val="22"/>
          <w:lang w:eastAsia="en-US"/>
        </w:rPr>
      </w:pPr>
      <w:r w:rsidRPr="001C697C">
        <w:rPr>
          <w:rFonts w:ascii="Calibri" w:eastAsia="Times New Roman" w:hAnsi="Calibri" w:cs="Calibri"/>
          <w:color w:val="000000"/>
          <w:sz w:val="22"/>
          <w:szCs w:val="22"/>
          <w:lang w:eastAsia="en-US"/>
        </w:rPr>
        <w:t>Your written request must:</w:t>
      </w:r>
    </w:p>
    <w:p w:rsidR="00007573" w:rsidRPr="001C697C" w:rsidRDefault="00007573" w:rsidP="00007573">
      <w:pPr>
        <w:numPr>
          <w:ilvl w:val="0"/>
          <w:numId w:val="2"/>
        </w:numPr>
        <w:spacing w:line="240" w:lineRule="exact"/>
        <w:ind w:right="810"/>
        <w:contextualSpacing/>
        <w:rPr>
          <w:rFonts w:ascii="Calibri" w:eastAsia="Times New Roman" w:hAnsi="Calibri" w:cs="Calibri"/>
          <w:color w:val="000000"/>
          <w:sz w:val="22"/>
          <w:szCs w:val="22"/>
          <w:lang w:eastAsia="en-US"/>
        </w:rPr>
      </w:pPr>
      <w:r w:rsidRPr="001C697C">
        <w:rPr>
          <w:rFonts w:ascii="Calibri" w:eastAsia="Times New Roman" w:hAnsi="Calibri" w:cs="Calibri"/>
          <w:color w:val="000000"/>
          <w:sz w:val="22"/>
          <w:szCs w:val="22"/>
          <w:lang w:eastAsia="en-US"/>
        </w:rPr>
        <w:t>Contain a self-addressed CD/DVD mailer (or envelope sufficiently large to hold a DVD) with postage sufficient to cover the amount of the current U.S. Post Office First Class postage rate for CD/DVD mailers (or the envelope you have chosen) weighing  5 ounces from San Rafael, California USA to your indicated address; and</w:t>
      </w:r>
    </w:p>
    <w:p w:rsidR="00007573" w:rsidRPr="001C697C" w:rsidRDefault="00007573" w:rsidP="00007573">
      <w:pPr>
        <w:numPr>
          <w:ilvl w:val="0"/>
          <w:numId w:val="2"/>
        </w:numPr>
        <w:spacing w:after="120" w:line="240" w:lineRule="exact"/>
        <w:ind w:right="810"/>
        <w:contextualSpacing/>
        <w:rPr>
          <w:rFonts w:ascii="Calibri" w:eastAsia="Times New Roman" w:hAnsi="Calibri" w:cs="Calibri"/>
          <w:color w:val="000000"/>
          <w:sz w:val="22"/>
          <w:szCs w:val="22"/>
          <w:lang w:eastAsia="en-US"/>
        </w:rPr>
      </w:pPr>
      <w:r w:rsidRPr="001C697C">
        <w:rPr>
          <w:rFonts w:ascii="Calibri" w:eastAsia="Times New Roman" w:hAnsi="Calibri" w:cs="Calibri"/>
          <w:color w:val="000000"/>
          <w:sz w:val="22"/>
          <w:szCs w:val="22"/>
          <w:lang w:eastAsia="en-US"/>
        </w:rPr>
        <w:t>Identify:</w:t>
      </w:r>
    </w:p>
    <w:p w:rsidR="00007573" w:rsidRPr="001C697C" w:rsidRDefault="00007573" w:rsidP="00007573">
      <w:pPr>
        <w:numPr>
          <w:ilvl w:val="1"/>
          <w:numId w:val="2"/>
        </w:numPr>
        <w:tabs>
          <w:tab w:val="left" w:pos="1800"/>
        </w:tabs>
        <w:spacing w:after="120" w:line="240" w:lineRule="exact"/>
        <w:ind w:right="810"/>
        <w:contextualSpacing/>
        <w:rPr>
          <w:rFonts w:ascii="Calibri" w:eastAsia="Times New Roman" w:hAnsi="Calibri" w:cs="Calibri"/>
          <w:color w:val="000000"/>
          <w:sz w:val="22"/>
          <w:szCs w:val="22"/>
          <w:lang w:eastAsia="en-US"/>
        </w:rPr>
      </w:pPr>
      <w:r w:rsidRPr="001C697C">
        <w:rPr>
          <w:rFonts w:ascii="Calibri" w:eastAsia="Times New Roman" w:hAnsi="Calibri" w:cs="Calibri"/>
          <w:color w:val="000000"/>
          <w:sz w:val="22"/>
          <w:szCs w:val="22"/>
          <w:lang w:eastAsia="en-US"/>
        </w:rPr>
        <w:t>This Autodesk software name and release number;</w:t>
      </w:r>
    </w:p>
    <w:p w:rsidR="00007573" w:rsidRPr="001C697C" w:rsidRDefault="00007573" w:rsidP="00007573">
      <w:pPr>
        <w:numPr>
          <w:ilvl w:val="1"/>
          <w:numId w:val="2"/>
        </w:numPr>
        <w:tabs>
          <w:tab w:val="left" w:pos="1800"/>
        </w:tabs>
        <w:spacing w:after="120" w:line="240" w:lineRule="exact"/>
        <w:ind w:right="810"/>
        <w:contextualSpacing/>
        <w:rPr>
          <w:rFonts w:ascii="Calibri" w:eastAsia="Times New Roman" w:hAnsi="Calibri" w:cs="Calibri"/>
          <w:color w:val="000000"/>
          <w:sz w:val="22"/>
          <w:szCs w:val="22"/>
          <w:lang w:eastAsia="en-US"/>
        </w:rPr>
      </w:pPr>
      <w:r w:rsidRPr="001C697C">
        <w:rPr>
          <w:rFonts w:ascii="Calibri" w:eastAsia="Times New Roman" w:hAnsi="Calibri" w:cs="Calibri"/>
          <w:color w:val="000000"/>
          <w:sz w:val="22"/>
          <w:szCs w:val="22"/>
          <w:lang w:eastAsia="en-US"/>
        </w:rPr>
        <w:t xml:space="preserve">That you are requesting  the source code for </w:t>
      </w:r>
      <w:proofErr w:type="spellStart"/>
      <w:r w:rsidRPr="000F6894">
        <w:rPr>
          <w:rFonts w:ascii="Calibri" w:hAnsi="Calibri"/>
          <w:bCs/>
          <w:sz w:val="22"/>
          <w:szCs w:val="22"/>
        </w:rPr>
        <w:t>KQOAuth</w:t>
      </w:r>
      <w:proofErr w:type="spellEnd"/>
      <w:r w:rsidRPr="000F6894">
        <w:rPr>
          <w:rFonts w:ascii="Calibri" w:hAnsi="Calibri"/>
          <w:bCs/>
          <w:sz w:val="22"/>
          <w:szCs w:val="22"/>
        </w:rPr>
        <w:t xml:space="preserve"> v.0.97</w:t>
      </w:r>
      <w:r>
        <w:rPr>
          <w:rFonts w:ascii="Calibri" w:eastAsia="Times New Roman" w:hAnsi="Calibri" w:cs="Calibri"/>
          <w:color w:val="000000"/>
          <w:sz w:val="22"/>
          <w:szCs w:val="22"/>
          <w:lang w:eastAsia="en-US"/>
        </w:rPr>
        <w:t>, as modified by Autodesk</w:t>
      </w:r>
      <w:r w:rsidRPr="001C697C">
        <w:rPr>
          <w:rFonts w:ascii="Calibri" w:eastAsia="Times New Roman" w:hAnsi="Calibri" w:cs="Calibri"/>
          <w:color w:val="000000"/>
          <w:sz w:val="22"/>
          <w:szCs w:val="22"/>
          <w:lang w:eastAsia="en-US"/>
        </w:rPr>
        <w:t>; and</w:t>
      </w:r>
    </w:p>
    <w:p w:rsidR="00007573" w:rsidRPr="00255E0C" w:rsidRDefault="00007573" w:rsidP="00007573">
      <w:pPr>
        <w:numPr>
          <w:ilvl w:val="1"/>
          <w:numId w:val="2"/>
        </w:numPr>
        <w:tabs>
          <w:tab w:val="left" w:pos="1800"/>
        </w:tabs>
        <w:spacing w:after="120" w:line="240" w:lineRule="exact"/>
        <w:ind w:right="810"/>
        <w:contextualSpacing/>
        <w:rPr>
          <w:rFonts w:ascii="Calibri" w:eastAsia="Times New Roman" w:hAnsi="Calibri" w:cs="Calibri"/>
          <w:color w:val="000000"/>
          <w:sz w:val="22"/>
          <w:szCs w:val="22"/>
          <w:lang w:eastAsia="en-US"/>
        </w:rPr>
      </w:pPr>
      <w:r w:rsidRPr="00255E0C">
        <w:rPr>
          <w:rFonts w:ascii="Calibri" w:eastAsia="Times New Roman" w:hAnsi="Calibri" w:cs="Calibri"/>
          <w:color w:val="000000"/>
          <w:sz w:val="22"/>
          <w:szCs w:val="22"/>
          <w:lang w:eastAsia="en-US"/>
        </w:rPr>
        <w:t>The above URL (</w:t>
      </w:r>
      <w:hyperlink r:id="rId16" w:history="1">
        <w:r w:rsidRPr="004F4E75">
          <w:rPr>
            <w:rFonts w:ascii="Calibri" w:eastAsia="Times New Roman" w:hAnsi="Calibri" w:cs="Calibri"/>
            <w:color w:val="000000"/>
            <w:sz w:val="22"/>
            <w:szCs w:val="22"/>
            <w:lang w:eastAsia="en-US"/>
          </w:rPr>
          <w:t>www.autodesk.com/lgplsource</w:t>
        </w:r>
      </w:hyperlink>
      <w:r w:rsidRPr="00255E0C">
        <w:rPr>
          <w:rFonts w:ascii="Calibri" w:eastAsia="Times New Roman" w:hAnsi="Calibri" w:cs="Calibri"/>
          <w:color w:val="000000"/>
          <w:sz w:val="22"/>
          <w:szCs w:val="22"/>
          <w:lang w:eastAsia="en-US"/>
        </w:rPr>
        <w:t>)</w:t>
      </w:r>
    </w:p>
    <w:p w:rsidR="00007573" w:rsidRDefault="00007573" w:rsidP="00007573">
      <w:pPr>
        <w:rPr>
          <w:rFonts w:ascii="Calibri" w:eastAsia="Times New Roman" w:hAnsi="Calibri" w:cs="Calibri"/>
          <w:color w:val="000000"/>
          <w:sz w:val="22"/>
          <w:szCs w:val="22"/>
          <w:lang w:eastAsia="en-US"/>
        </w:rPr>
      </w:pPr>
      <w:proofErr w:type="gramStart"/>
      <w:r w:rsidRPr="001C697C">
        <w:rPr>
          <w:rFonts w:ascii="Calibri" w:eastAsia="Times New Roman" w:hAnsi="Calibri" w:cs="Calibri"/>
          <w:color w:val="000000"/>
          <w:sz w:val="22"/>
          <w:szCs w:val="22"/>
          <w:lang w:eastAsia="en-US"/>
        </w:rPr>
        <w:t>so</w:t>
      </w:r>
      <w:proofErr w:type="gramEnd"/>
      <w:r w:rsidRPr="001C697C">
        <w:rPr>
          <w:rFonts w:ascii="Calibri" w:eastAsia="Times New Roman" w:hAnsi="Calibri" w:cs="Calibri"/>
          <w:color w:val="000000"/>
          <w:sz w:val="22"/>
          <w:szCs w:val="22"/>
          <w:lang w:eastAsia="en-US"/>
        </w:rPr>
        <w:t xml:space="preserve"> that Autodesk may properly respond to your request.  The offer to receive this </w:t>
      </w:r>
      <w:proofErr w:type="spellStart"/>
      <w:r w:rsidRPr="004F4E75">
        <w:rPr>
          <w:rFonts w:ascii="Calibri" w:eastAsia="Times New Roman" w:hAnsi="Calibri" w:cs="Calibri"/>
          <w:color w:val="000000"/>
          <w:sz w:val="22"/>
          <w:szCs w:val="22"/>
          <w:lang w:eastAsia="en-US"/>
        </w:rPr>
        <w:t>KQOAuth</w:t>
      </w:r>
      <w:proofErr w:type="spellEnd"/>
      <w:r w:rsidRPr="004F4E75">
        <w:rPr>
          <w:rFonts w:ascii="Calibri" w:eastAsia="Times New Roman" w:hAnsi="Calibri" w:cs="Calibri"/>
          <w:color w:val="000000"/>
          <w:sz w:val="22"/>
          <w:szCs w:val="22"/>
          <w:lang w:eastAsia="en-US"/>
        </w:rPr>
        <w:t xml:space="preserve"> v.0.97</w:t>
      </w:r>
      <w:r w:rsidRPr="001C697C">
        <w:rPr>
          <w:rFonts w:ascii="Calibri" w:eastAsia="Times New Roman" w:hAnsi="Calibri" w:cs="Calibri"/>
          <w:color w:val="000000"/>
          <w:sz w:val="22"/>
          <w:szCs w:val="22"/>
          <w:lang w:eastAsia="en-US"/>
        </w:rPr>
        <w:t xml:space="preserve"> source code via the above URL (</w:t>
      </w:r>
      <w:hyperlink r:id="rId17" w:history="1">
        <w:r w:rsidRPr="004F4E75">
          <w:rPr>
            <w:rFonts w:ascii="Calibri" w:eastAsia="Times New Roman" w:hAnsi="Calibri" w:cs="Calibri"/>
            <w:color w:val="000000"/>
            <w:sz w:val="22"/>
            <w:szCs w:val="22"/>
            <w:lang w:eastAsia="en-US"/>
          </w:rPr>
          <w:t>www.autodesk.com/lgplsource</w:t>
        </w:r>
      </w:hyperlink>
      <w:r w:rsidRPr="001C697C">
        <w:rPr>
          <w:rFonts w:ascii="Calibri" w:eastAsia="Times New Roman" w:hAnsi="Calibri" w:cs="Calibri"/>
          <w:color w:val="000000"/>
          <w:sz w:val="22"/>
          <w:szCs w:val="22"/>
          <w:lang w:eastAsia="en-US"/>
        </w:rPr>
        <w:t xml:space="preserve">) or by written request to Autodesk is valid for a period of three (3) years from the date you purchased your license to this Autodesk software. </w:t>
      </w:r>
    </w:p>
    <w:p w:rsidR="00007573" w:rsidRPr="001C697C" w:rsidRDefault="00007573" w:rsidP="00007573">
      <w:pPr>
        <w:rPr>
          <w:rFonts w:ascii="Calibri" w:eastAsia="Times New Roman" w:hAnsi="Calibri" w:cs="Calibri"/>
          <w:color w:val="000000"/>
          <w:sz w:val="22"/>
          <w:szCs w:val="22"/>
          <w:lang w:eastAsia="en-US"/>
        </w:rPr>
      </w:pPr>
    </w:p>
    <w:p w:rsidR="00007573" w:rsidRPr="001C697C" w:rsidRDefault="00007573" w:rsidP="00007573">
      <w:pPr>
        <w:rPr>
          <w:rFonts w:ascii="Calibri" w:eastAsia="Times New Roman" w:hAnsi="Calibri" w:cs="Calibri"/>
          <w:color w:val="000000"/>
          <w:sz w:val="22"/>
          <w:szCs w:val="22"/>
          <w:lang w:eastAsia="en-US"/>
        </w:rPr>
      </w:pPr>
      <w:r w:rsidRPr="001C697C">
        <w:rPr>
          <w:rFonts w:ascii="Calibri" w:eastAsia="Times New Roman" w:hAnsi="Calibri" w:cs="Calibri"/>
          <w:color w:val="000000"/>
          <w:sz w:val="22"/>
          <w:szCs w:val="22"/>
          <w:lang w:eastAsia="en-US"/>
        </w:rPr>
        <w:t xml:space="preserve">You may modify, debug and relink </w:t>
      </w:r>
      <w:proofErr w:type="spellStart"/>
      <w:r w:rsidRPr="000F6894">
        <w:rPr>
          <w:rFonts w:ascii="Calibri" w:hAnsi="Calibri"/>
          <w:bCs/>
          <w:sz w:val="22"/>
          <w:szCs w:val="22"/>
        </w:rPr>
        <w:t>KQOAuth</w:t>
      </w:r>
      <w:proofErr w:type="spellEnd"/>
      <w:r w:rsidRPr="000F6894">
        <w:rPr>
          <w:rFonts w:ascii="Calibri" w:hAnsi="Calibri"/>
          <w:bCs/>
          <w:sz w:val="22"/>
          <w:szCs w:val="22"/>
        </w:rPr>
        <w:t xml:space="preserve"> v.0.97</w:t>
      </w:r>
      <w:r w:rsidRPr="001C697C">
        <w:rPr>
          <w:rFonts w:ascii="Calibri" w:eastAsia="Times New Roman" w:hAnsi="Calibri" w:cs="Calibri"/>
          <w:color w:val="000000"/>
          <w:sz w:val="22"/>
          <w:szCs w:val="22"/>
          <w:lang w:eastAsia="en-US"/>
        </w:rPr>
        <w:t xml:space="preserve"> to this Autodesk software as provided under the terms of the GNU Lesser General Public License v.2.1.</w:t>
      </w:r>
    </w:p>
    <w:p w:rsidR="00007573" w:rsidRDefault="00007573" w:rsidP="00007573">
      <w:pPr>
        <w:pBdr>
          <w:bottom w:val="single" w:sz="6" w:space="1" w:color="auto"/>
        </w:pBdr>
        <w:rPr>
          <w:rFonts w:ascii="Calibri" w:hAnsi="Calibri"/>
          <w:bCs/>
          <w:sz w:val="22"/>
          <w:szCs w:val="22"/>
        </w:rPr>
      </w:pPr>
    </w:p>
    <w:p w:rsidR="00007573" w:rsidRDefault="00007573" w:rsidP="00007573">
      <w:pPr>
        <w:rPr>
          <w:rFonts w:ascii="Calibri" w:hAnsi="Calibri"/>
          <w:bCs/>
          <w:sz w:val="22"/>
          <w:szCs w:val="22"/>
        </w:rPr>
      </w:pPr>
    </w:p>
    <w:p w:rsidR="00007573" w:rsidRDefault="00007573" w:rsidP="00007573">
      <w:pPr>
        <w:rPr>
          <w:rFonts w:ascii="Calibri" w:hAnsi="Calibri"/>
          <w:bCs/>
          <w:sz w:val="22"/>
          <w:szCs w:val="22"/>
        </w:rPr>
      </w:pPr>
      <w:r>
        <w:rPr>
          <w:rFonts w:ascii="Calibri" w:hAnsi="Calibri"/>
          <w:bCs/>
          <w:sz w:val="22"/>
          <w:szCs w:val="22"/>
        </w:rPr>
        <w:t xml:space="preserve">Portions relating to </w:t>
      </w:r>
      <w:proofErr w:type="spellStart"/>
      <w:r w:rsidRPr="000F6894">
        <w:rPr>
          <w:rFonts w:ascii="Calibri" w:hAnsi="Calibri"/>
          <w:bCs/>
          <w:sz w:val="22"/>
          <w:szCs w:val="22"/>
        </w:rPr>
        <w:t>OpenSSL</w:t>
      </w:r>
      <w:proofErr w:type="spellEnd"/>
      <w:r w:rsidRPr="000F6894">
        <w:rPr>
          <w:rFonts w:ascii="Calibri" w:hAnsi="Calibri"/>
          <w:bCs/>
          <w:sz w:val="22"/>
          <w:szCs w:val="22"/>
        </w:rPr>
        <w:t xml:space="preserve"> toolkit </w:t>
      </w:r>
      <w:r>
        <w:rPr>
          <w:rFonts w:ascii="Calibri" w:hAnsi="Calibri"/>
          <w:bCs/>
          <w:sz w:val="22"/>
          <w:szCs w:val="22"/>
        </w:rPr>
        <w:t xml:space="preserve">are under </w:t>
      </w:r>
      <w:proofErr w:type="spellStart"/>
      <w:r w:rsidRPr="00D20D5F">
        <w:rPr>
          <w:rFonts w:ascii="Calibri" w:hAnsi="Calibri"/>
          <w:bCs/>
          <w:sz w:val="22"/>
          <w:szCs w:val="22"/>
        </w:rPr>
        <w:t>OpenSSL</w:t>
      </w:r>
      <w:proofErr w:type="spellEnd"/>
      <w:r w:rsidRPr="00D20D5F">
        <w:rPr>
          <w:rFonts w:ascii="Calibri" w:hAnsi="Calibri"/>
          <w:bCs/>
          <w:sz w:val="22"/>
          <w:szCs w:val="22"/>
        </w:rPr>
        <w:t xml:space="preserve"> License</w:t>
      </w:r>
      <w:r>
        <w:rPr>
          <w:rFonts w:ascii="Calibri" w:hAnsi="Calibri"/>
          <w:bCs/>
          <w:sz w:val="22"/>
          <w:szCs w:val="22"/>
        </w:rPr>
        <w:t xml:space="preserve"> and </w:t>
      </w:r>
      <w:r w:rsidRPr="00D20D5F">
        <w:rPr>
          <w:rFonts w:ascii="Calibri" w:hAnsi="Calibri"/>
          <w:bCs/>
          <w:sz w:val="22"/>
          <w:szCs w:val="22"/>
        </w:rPr>
        <w:t xml:space="preserve">Original </w:t>
      </w:r>
      <w:proofErr w:type="spellStart"/>
      <w:r w:rsidRPr="00D20D5F">
        <w:rPr>
          <w:rFonts w:ascii="Calibri" w:hAnsi="Calibri"/>
          <w:bCs/>
          <w:sz w:val="22"/>
          <w:szCs w:val="22"/>
        </w:rPr>
        <w:t>SSLeay</w:t>
      </w:r>
      <w:proofErr w:type="spellEnd"/>
      <w:r w:rsidRPr="00D20D5F">
        <w:rPr>
          <w:rFonts w:ascii="Calibri" w:hAnsi="Calibri"/>
          <w:bCs/>
          <w:sz w:val="22"/>
          <w:szCs w:val="22"/>
        </w:rPr>
        <w:t xml:space="preserve"> License</w:t>
      </w:r>
      <w:r>
        <w:rPr>
          <w:rFonts w:ascii="Calibri" w:hAnsi="Calibri"/>
          <w:bCs/>
          <w:sz w:val="22"/>
          <w:szCs w:val="22"/>
        </w:rPr>
        <w:t>.</w:t>
      </w:r>
    </w:p>
    <w:p w:rsidR="00007573" w:rsidRDefault="00007573" w:rsidP="00007573">
      <w:pPr>
        <w:rPr>
          <w:rFonts w:ascii="Calibri" w:hAnsi="Calibri"/>
          <w:bCs/>
          <w:sz w:val="22"/>
          <w:szCs w:val="22"/>
        </w:rPr>
      </w:pPr>
    </w:p>
    <w:p w:rsidR="00007573" w:rsidRDefault="00007573" w:rsidP="00007573">
      <w:pPr>
        <w:rPr>
          <w:rFonts w:ascii="Calibri" w:hAnsi="Calibri"/>
          <w:bCs/>
          <w:sz w:val="22"/>
          <w:szCs w:val="22"/>
        </w:rPr>
      </w:pPr>
      <w:proofErr w:type="spellStart"/>
      <w:r w:rsidRPr="00D20D5F">
        <w:rPr>
          <w:rFonts w:ascii="Calibri" w:hAnsi="Calibri"/>
          <w:bCs/>
          <w:sz w:val="22"/>
          <w:szCs w:val="22"/>
        </w:rPr>
        <w:t>OpenSSL</w:t>
      </w:r>
      <w:proofErr w:type="spellEnd"/>
      <w:r w:rsidRPr="00D20D5F">
        <w:rPr>
          <w:rFonts w:ascii="Calibri" w:hAnsi="Calibri"/>
          <w:bCs/>
          <w:sz w:val="22"/>
          <w:szCs w:val="22"/>
        </w:rPr>
        <w:t xml:space="preserve"> License</w:t>
      </w:r>
    </w:p>
    <w:p w:rsidR="00007573" w:rsidRDefault="00007573" w:rsidP="00007573">
      <w:pPr>
        <w:rPr>
          <w:rFonts w:ascii="Calibri" w:hAnsi="Calibri"/>
          <w:bCs/>
          <w:sz w:val="22"/>
          <w:szCs w:val="22"/>
        </w:rPr>
      </w:pPr>
    </w:p>
    <w:p w:rsidR="00007573" w:rsidRPr="0025129F" w:rsidRDefault="00007573" w:rsidP="00007573">
      <w:pPr>
        <w:rPr>
          <w:rFonts w:ascii="Calibri" w:hAnsi="Calibri"/>
          <w:bCs/>
          <w:sz w:val="22"/>
          <w:szCs w:val="22"/>
        </w:rPr>
      </w:pPr>
      <w:r w:rsidRPr="0025129F">
        <w:rPr>
          <w:rFonts w:ascii="Calibri" w:hAnsi="Calibri"/>
          <w:bCs/>
          <w:sz w:val="22"/>
          <w:szCs w:val="22"/>
        </w:rPr>
        <w:t xml:space="preserve">Copyright (c) 1998-2011 The </w:t>
      </w:r>
      <w:proofErr w:type="spellStart"/>
      <w:r w:rsidRPr="0025129F">
        <w:rPr>
          <w:rFonts w:ascii="Calibri" w:hAnsi="Calibri"/>
          <w:bCs/>
          <w:sz w:val="22"/>
          <w:szCs w:val="22"/>
        </w:rPr>
        <w:t>OpenSSL</w:t>
      </w:r>
      <w:proofErr w:type="spellEnd"/>
      <w:r w:rsidRPr="0025129F">
        <w:rPr>
          <w:rFonts w:ascii="Calibri" w:hAnsi="Calibri"/>
          <w:bCs/>
          <w:sz w:val="22"/>
          <w:szCs w:val="22"/>
        </w:rPr>
        <w:t xml:space="preserve"> Project.  All rights reserved.</w:t>
      </w:r>
    </w:p>
    <w:p w:rsidR="00007573" w:rsidRPr="0025129F" w:rsidRDefault="00007573" w:rsidP="00007573">
      <w:pPr>
        <w:rPr>
          <w:rFonts w:ascii="Calibri" w:hAnsi="Calibri"/>
          <w:bCs/>
          <w:sz w:val="22"/>
          <w:szCs w:val="22"/>
        </w:rPr>
      </w:pPr>
    </w:p>
    <w:p w:rsidR="00007573" w:rsidRPr="0025129F" w:rsidRDefault="00007573" w:rsidP="00007573">
      <w:pPr>
        <w:rPr>
          <w:rFonts w:ascii="Calibri" w:hAnsi="Calibri"/>
          <w:bCs/>
          <w:sz w:val="22"/>
          <w:szCs w:val="22"/>
        </w:rPr>
      </w:pPr>
      <w:r w:rsidRPr="0025129F">
        <w:rPr>
          <w:rFonts w:ascii="Calibri" w:hAnsi="Calibri"/>
          <w:bCs/>
          <w:sz w:val="22"/>
          <w:szCs w:val="22"/>
        </w:rPr>
        <w:t>Redistribution and use in source and binary forms, with or without</w:t>
      </w:r>
      <w:r>
        <w:rPr>
          <w:rFonts w:ascii="Calibri" w:hAnsi="Calibri"/>
          <w:bCs/>
          <w:sz w:val="22"/>
          <w:szCs w:val="22"/>
        </w:rPr>
        <w:t xml:space="preserve"> </w:t>
      </w:r>
      <w:r w:rsidRPr="0025129F">
        <w:rPr>
          <w:rFonts w:ascii="Calibri" w:hAnsi="Calibri"/>
          <w:bCs/>
          <w:sz w:val="22"/>
          <w:szCs w:val="22"/>
        </w:rPr>
        <w:t>modification, are permitted provided that the following conditions</w:t>
      </w:r>
      <w:r>
        <w:rPr>
          <w:rFonts w:ascii="Calibri" w:hAnsi="Calibri"/>
          <w:bCs/>
          <w:sz w:val="22"/>
          <w:szCs w:val="22"/>
        </w:rPr>
        <w:t xml:space="preserve"> </w:t>
      </w:r>
      <w:r w:rsidRPr="0025129F">
        <w:rPr>
          <w:rFonts w:ascii="Calibri" w:hAnsi="Calibri"/>
          <w:bCs/>
          <w:sz w:val="22"/>
          <w:szCs w:val="22"/>
        </w:rPr>
        <w:t>are met:</w:t>
      </w:r>
    </w:p>
    <w:p w:rsidR="00007573" w:rsidRDefault="00007573" w:rsidP="00007573">
      <w:pPr>
        <w:rPr>
          <w:rFonts w:ascii="Calibri" w:hAnsi="Calibri"/>
          <w:bCs/>
          <w:sz w:val="22"/>
          <w:szCs w:val="22"/>
        </w:rPr>
      </w:pPr>
    </w:p>
    <w:p w:rsidR="00007573" w:rsidRDefault="00007573" w:rsidP="00007573">
      <w:pPr>
        <w:numPr>
          <w:ilvl w:val="0"/>
          <w:numId w:val="9"/>
        </w:numPr>
        <w:rPr>
          <w:rFonts w:ascii="Calibri" w:hAnsi="Calibri"/>
          <w:bCs/>
          <w:sz w:val="22"/>
          <w:szCs w:val="22"/>
        </w:rPr>
      </w:pPr>
      <w:r w:rsidRPr="0025129F">
        <w:rPr>
          <w:rFonts w:ascii="Calibri" w:hAnsi="Calibri"/>
          <w:bCs/>
          <w:sz w:val="22"/>
          <w:szCs w:val="22"/>
        </w:rPr>
        <w:t>Redistributions of source code must retain the above copyright</w:t>
      </w:r>
      <w:r>
        <w:rPr>
          <w:rFonts w:ascii="Calibri" w:hAnsi="Calibri"/>
          <w:bCs/>
          <w:sz w:val="22"/>
          <w:szCs w:val="22"/>
        </w:rPr>
        <w:t xml:space="preserve"> </w:t>
      </w:r>
      <w:r w:rsidRPr="0025129F">
        <w:rPr>
          <w:rFonts w:ascii="Calibri" w:hAnsi="Calibri"/>
          <w:bCs/>
          <w:sz w:val="22"/>
          <w:szCs w:val="22"/>
        </w:rPr>
        <w:t>notice, this list of conditions and the following disclaimer.</w:t>
      </w:r>
    </w:p>
    <w:p w:rsidR="00007573" w:rsidRDefault="00007573" w:rsidP="00007573">
      <w:pPr>
        <w:numPr>
          <w:ilvl w:val="0"/>
          <w:numId w:val="9"/>
        </w:numPr>
        <w:rPr>
          <w:rFonts w:ascii="Calibri" w:hAnsi="Calibri"/>
          <w:bCs/>
          <w:sz w:val="22"/>
          <w:szCs w:val="22"/>
        </w:rPr>
      </w:pPr>
      <w:r w:rsidRPr="0025129F">
        <w:rPr>
          <w:rFonts w:ascii="Calibri" w:hAnsi="Calibri"/>
          <w:bCs/>
          <w:sz w:val="22"/>
          <w:szCs w:val="22"/>
        </w:rPr>
        <w:t>Redistributions in binary form must reproduce the above copyright notice, this list of conditions and the following disclaimer in the documentation and/or other materials provided with the distribution.</w:t>
      </w:r>
    </w:p>
    <w:p w:rsidR="00007573" w:rsidRDefault="00007573" w:rsidP="00007573">
      <w:pPr>
        <w:numPr>
          <w:ilvl w:val="0"/>
          <w:numId w:val="9"/>
        </w:numPr>
        <w:rPr>
          <w:rFonts w:ascii="Calibri" w:hAnsi="Calibri"/>
          <w:bCs/>
          <w:sz w:val="22"/>
          <w:szCs w:val="22"/>
        </w:rPr>
      </w:pPr>
      <w:r w:rsidRPr="0025129F">
        <w:rPr>
          <w:rFonts w:ascii="Calibri" w:hAnsi="Calibri"/>
          <w:bCs/>
          <w:sz w:val="22"/>
          <w:szCs w:val="22"/>
        </w:rPr>
        <w:lastRenderedPageBreak/>
        <w:t>All advertising materials mentioning features or use of this software must display the following acknowledgment:</w:t>
      </w:r>
      <w:r>
        <w:rPr>
          <w:rFonts w:ascii="Calibri" w:hAnsi="Calibri"/>
          <w:bCs/>
          <w:sz w:val="22"/>
          <w:szCs w:val="22"/>
        </w:rPr>
        <w:t xml:space="preserve"> </w:t>
      </w:r>
      <w:r w:rsidRPr="0025129F">
        <w:rPr>
          <w:rFonts w:ascii="Calibri" w:hAnsi="Calibri"/>
          <w:bCs/>
          <w:sz w:val="22"/>
          <w:szCs w:val="22"/>
        </w:rPr>
        <w:t xml:space="preserve">"This product includes software developed by the </w:t>
      </w:r>
      <w:proofErr w:type="spellStart"/>
      <w:r w:rsidRPr="0025129F">
        <w:rPr>
          <w:rFonts w:ascii="Calibri" w:hAnsi="Calibri"/>
          <w:bCs/>
          <w:sz w:val="22"/>
          <w:szCs w:val="22"/>
        </w:rPr>
        <w:t>OpenSSL</w:t>
      </w:r>
      <w:proofErr w:type="spellEnd"/>
      <w:r w:rsidRPr="0025129F">
        <w:rPr>
          <w:rFonts w:ascii="Calibri" w:hAnsi="Calibri"/>
          <w:bCs/>
          <w:sz w:val="22"/>
          <w:szCs w:val="22"/>
        </w:rPr>
        <w:t xml:space="preserve"> Project for use in the </w:t>
      </w:r>
      <w:proofErr w:type="spellStart"/>
      <w:r w:rsidRPr="0025129F">
        <w:rPr>
          <w:rFonts w:ascii="Calibri" w:hAnsi="Calibri"/>
          <w:bCs/>
          <w:sz w:val="22"/>
          <w:szCs w:val="22"/>
        </w:rPr>
        <w:t>OpenSSL</w:t>
      </w:r>
      <w:proofErr w:type="spellEnd"/>
      <w:r w:rsidRPr="0025129F">
        <w:rPr>
          <w:rFonts w:ascii="Calibri" w:hAnsi="Calibri"/>
          <w:bCs/>
          <w:sz w:val="22"/>
          <w:szCs w:val="22"/>
        </w:rPr>
        <w:t xml:space="preserve"> Toolkit. (</w:t>
      </w:r>
      <w:hyperlink r:id="rId18" w:history="1">
        <w:r w:rsidRPr="003E2EDF">
          <w:rPr>
            <w:rFonts w:ascii="Calibri" w:hAnsi="Calibri"/>
            <w:bCs/>
            <w:sz w:val="22"/>
            <w:szCs w:val="22"/>
          </w:rPr>
          <w:t>http://www.openssl.org/</w:t>
        </w:r>
      </w:hyperlink>
      <w:r w:rsidRPr="0025129F">
        <w:rPr>
          <w:rFonts w:ascii="Calibri" w:hAnsi="Calibri"/>
          <w:bCs/>
          <w:sz w:val="22"/>
          <w:szCs w:val="22"/>
        </w:rPr>
        <w:t>)"</w:t>
      </w:r>
    </w:p>
    <w:p w:rsidR="00007573" w:rsidRDefault="00007573" w:rsidP="00007573">
      <w:pPr>
        <w:numPr>
          <w:ilvl w:val="0"/>
          <w:numId w:val="9"/>
        </w:numPr>
        <w:rPr>
          <w:rFonts w:ascii="Calibri" w:hAnsi="Calibri"/>
          <w:bCs/>
          <w:sz w:val="22"/>
          <w:szCs w:val="22"/>
        </w:rPr>
      </w:pPr>
      <w:r w:rsidRPr="0025129F">
        <w:rPr>
          <w:rFonts w:ascii="Calibri" w:hAnsi="Calibri"/>
          <w:bCs/>
          <w:sz w:val="22"/>
          <w:szCs w:val="22"/>
        </w:rPr>
        <w:t>The names "</w:t>
      </w:r>
      <w:proofErr w:type="spellStart"/>
      <w:r w:rsidRPr="0025129F">
        <w:rPr>
          <w:rFonts w:ascii="Calibri" w:hAnsi="Calibri"/>
          <w:bCs/>
          <w:sz w:val="22"/>
          <w:szCs w:val="22"/>
        </w:rPr>
        <w:t>OpenSSL</w:t>
      </w:r>
      <w:proofErr w:type="spellEnd"/>
      <w:r w:rsidRPr="0025129F">
        <w:rPr>
          <w:rFonts w:ascii="Calibri" w:hAnsi="Calibri"/>
          <w:bCs/>
          <w:sz w:val="22"/>
          <w:szCs w:val="22"/>
        </w:rPr>
        <w:t xml:space="preserve"> Toolkit" and "</w:t>
      </w:r>
      <w:proofErr w:type="spellStart"/>
      <w:r w:rsidRPr="0025129F">
        <w:rPr>
          <w:rFonts w:ascii="Calibri" w:hAnsi="Calibri"/>
          <w:bCs/>
          <w:sz w:val="22"/>
          <w:szCs w:val="22"/>
        </w:rPr>
        <w:t>OpenSSL</w:t>
      </w:r>
      <w:proofErr w:type="spellEnd"/>
      <w:r w:rsidRPr="0025129F">
        <w:rPr>
          <w:rFonts w:ascii="Calibri" w:hAnsi="Calibri"/>
          <w:bCs/>
          <w:sz w:val="22"/>
          <w:szCs w:val="22"/>
        </w:rPr>
        <w:t xml:space="preserve"> Project" must not be used to endorse or promote products derived from this software without prior written permission. For written permission, please contact </w:t>
      </w:r>
      <w:hyperlink r:id="rId19" w:history="1">
        <w:r w:rsidRPr="003E2EDF">
          <w:rPr>
            <w:rFonts w:ascii="Calibri" w:hAnsi="Calibri"/>
            <w:bCs/>
            <w:sz w:val="22"/>
            <w:szCs w:val="22"/>
          </w:rPr>
          <w:t>openssl-core@openssl.org</w:t>
        </w:r>
      </w:hyperlink>
      <w:r w:rsidRPr="0025129F">
        <w:rPr>
          <w:rFonts w:ascii="Calibri" w:hAnsi="Calibri"/>
          <w:bCs/>
          <w:sz w:val="22"/>
          <w:szCs w:val="22"/>
        </w:rPr>
        <w:t>.</w:t>
      </w:r>
    </w:p>
    <w:p w:rsidR="00007573" w:rsidRDefault="00007573" w:rsidP="00007573">
      <w:pPr>
        <w:numPr>
          <w:ilvl w:val="0"/>
          <w:numId w:val="9"/>
        </w:numPr>
        <w:rPr>
          <w:rFonts w:ascii="Calibri" w:hAnsi="Calibri"/>
          <w:bCs/>
          <w:sz w:val="22"/>
          <w:szCs w:val="22"/>
        </w:rPr>
      </w:pPr>
      <w:r w:rsidRPr="0025129F">
        <w:rPr>
          <w:rFonts w:ascii="Calibri" w:hAnsi="Calibri"/>
          <w:bCs/>
          <w:sz w:val="22"/>
          <w:szCs w:val="22"/>
        </w:rPr>
        <w:t>Products derived from this software may not be called "</w:t>
      </w:r>
      <w:proofErr w:type="spellStart"/>
      <w:r w:rsidRPr="0025129F">
        <w:rPr>
          <w:rFonts w:ascii="Calibri" w:hAnsi="Calibri"/>
          <w:bCs/>
          <w:sz w:val="22"/>
          <w:szCs w:val="22"/>
        </w:rPr>
        <w:t>OpenSSL</w:t>
      </w:r>
      <w:proofErr w:type="spellEnd"/>
      <w:r w:rsidRPr="0025129F">
        <w:rPr>
          <w:rFonts w:ascii="Calibri" w:hAnsi="Calibri"/>
          <w:bCs/>
          <w:sz w:val="22"/>
          <w:szCs w:val="22"/>
        </w:rPr>
        <w:t>" nor may "</w:t>
      </w:r>
      <w:proofErr w:type="spellStart"/>
      <w:r w:rsidRPr="0025129F">
        <w:rPr>
          <w:rFonts w:ascii="Calibri" w:hAnsi="Calibri"/>
          <w:bCs/>
          <w:sz w:val="22"/>
          <w:szCs w:val="22"/>
        </w:rPr>
        <w:t>OpenSSL</w:t>
      </w:r>
      <w:proofErr w:type="spellEnd"/>
      <w:r w:rsidRPr="0025129F">
        <w:rPr>
          <w:rFonts w:ascii="Calibri" w:hAnsi="Calibri"/>
          <w:bCs/>
          <w:sz w:val="22"/>
          <w:szCs w:val="22"/>
        </w:rPr>
        <w:t xml:space="preserve">" appear in their names without prior written permission of the </w:t>
      </w:r>
      <w:proofErr w:type="spellStart"/>
      <w:r w:rsidRPr="0025129F">
        <w:rPr>
          <w:rFonts w:ascii="Calibri" w:hAnsi="Calibri"/>
          <w:bCs/>
          <w:sz w:val="22"/>
          <w:szCs w:val="22"/>
        </w:rPr>
        <w:t>OpenSSL</w:t>
      </w:r>
      <w:proofErr w:type="spellEnd"/>
      <w:r w:rsidRPr="0025129F">
        <w:rPr>
          <w:rFonts w:ascii="Calibri" w:hAnsi="Calibri"/>
          <w:bCs/>
          <w:sz w:val="22"/>
          <w:szCs w:val="22"/>
        </w:rPr>
        <w:t xml:space="preserve"> Project.</w:t>
      </w:r>
    </w:p>
    <w:p w:rsidR="00007573" w:rsidRPr="0025129F" w:rsidRDefault="00007573" w:rsidP="00007573">
      <w:pPr>
        <w:numPr>
          <w:ilvl w:val="0"/>
          <w:numId w:val="9"/>
        </w:numPr>
        <w:rPr>
          <w:rFonts w:ascii="Calibri" w:hAnsi="Calibri"/>
          <w:bCs/>
          <w:sz w:val="22"/>
          <w:szCs w:val="22"/>
        </w:rPr>
      </w:pPr>
      <w:r w:rsidRPr="0025129F">
        <w:rPr>
          <w:rFonts w:ascii="Calibri" w:hAnsi="Calibri"/>
          <w:bCs/>
          <w:sz w:val="22"/>
          <w:szCs w:val="22"/>
        </w:rPr>
        <w:t xml:space="preserve">Redistributions of any form whatsoever must retain the following acknowledgment: "This product includes software developed by the </w:t>
      </w:r>
      <w:proofErr w:type="spellStart"/>
      <w:r w:rsidRPr="0025129F">
        <w:rPr>
          <w:rFonts w:ascii="Calibri" w:hAnsi="Calibri"/>
          <w:bCs/>
          <w:sz w:val="22"/>
          <w:szCs w:val="22"/>
        </w:rPr>
        <w:t>OpenSSL</w:t>
      </w:r>
      <w:proofErr w:type="spellEnd"/>
      <w:r w:rsidRPr="0025129F">
        <w:rPr>
          <w:rFonts w:ascii="Calibri" w:hAnsi="Calibri"/>
          <w:bCs/>
          <w:sz w:val="22"/>
          <w:szCs w:val="22"/>
        </w:rPr>
        <w:t xml:space="preserve"> Project for use in the </w:t>
      </w:r>
      <w:proofErr w:type="spellStart"/>
      <w:r w:rsidRPr="0025129F">
        <w:rPr>
          <w:rFonts w:ascii="Calibri" w:hAnsi="Calibri"/>
          <w:bCs/>
          <w:sz w:val="22"/>
          <w:szCs w:val="22"/>
        </w:rPr>
        <w:t>OpenSSL</w:t>
      </w:r>
      <w:proofErr w:type="spellEnd"/>
      <w:r w:rsidRPr="0025129F">
        <w:rPr>
          <w:rFonts w:ascii="Calibri" w:hAnsi="Calibri"/>
          <w:bCs/>
          <w:sz w:val="22"/>
          <w:szCs w:val="22"/>
        </w:rPr>
        <w:t xml:space="preserve"> Toolkit (http://www.openssl.org/)"</w:t>
      </w:r>
    </w:p>
    <w:p w:rsidR="00007573" w:rsidRPr="0025129F" w:rsidRDefault="00007573" w:rsidP="00007573">
      <w:pPr>
        <w:rPr>
          <w:rFonts w:ascii="Calibri" w:hAnsi="Calibri"/>
          <w:bCs/>
          <w:sz w:val="22"/>
          <w:szCs w:val="22"/>
        </w:rPr>
      </w:pPr>
      <w:r w:rsidRPr="0025129F">
        <w:rPr>
          <w:rFonts w:ascii="Calibri" w:hAnsi="Calibri"/>
          <w:bCs/>
          <w:sz w:val="22"/>
          <w:szCs w:val="22"/>
        </w:rPr>
        <w:t xml:space="preserve"> </w:t>
      </w:r>
    </w:p>
    <w:p w:rsidR="00007573" w:rsidRDefault="00007573" w:rsidP="00007573">
      <w:pPr>
        <w:rPr>
          <w:rFonts w:ascii="Calibri" w:hAnsi="Calibri"/>
          <w:bCs/>
          <w:sz w:val="22"/>
          <w:szCs w:val="22"/>
        </w:rPr>
      </w:pPr>
      <w:r w:rsidRPr="0025129F">
        <w:rPr>
          <w:rFonts w:ascii="Calibri" w:hAnsi="Calibri"/>
          <w:bCs/>
          <w:sz w:val="22"/>
          <w:szCs w:val="22"/>
        </w:rPr>
        <w:t xml:space="preserve">THIS SOFTWARE IS PROVIDED BY THE </w:t>
      </w:r>
      <w:proofErr w:type="spellStart"/>
      <w:r w:rsidRPr="0025129F">
        <w:rPr>
          <w:rFonts w:ascii="Calibri" w:hAnsi="Calibri"/>
          <w:bCs/>
          <w:sz w:val="22"/>
          <w:szCs w:val="22"/>
        </w:rPr>
        <w:t>OpenSSL</w:t>
      </w:r>
      <w:proofErr w:type="spellEnd"/>
      <w:r w:rsidRPr="0025129F">
        <w:rPr>
          <w:rFonts w:ascii="Calibri" w:hAnsi="Calibri"/>
          <w:bCs/>
          <w:sz w:val="22"/>
          <w:szCs w:val="22"/>
        </w:rPr>
        <w:t xml:space="preserve"> PROJECT ``AS IS'' AND ANY</w:t>
      </w:r>
      <w:r>
        <w:rPr>
          <w:rFonts w:ascii="Calibri" w:hAnsi="Calibri"/>
          <w:bCs/>
          <w:sz w:val="22"/>
          <w:szCs w:val="22"/>
        </w:rPr>
        <w:t xml:space="preserve"> </w:t>
      </w:r>
      <w:r w:rsidRPr="0025129F">
        <w:rPr>
          <w:rFonts w:ascii="Calibri" w:hAnsi="Calibri"/>
          <w:bCs/>
          <w:sz w:val="22"/>
          <w:szCs w:val="22"/>
        </w:rPr>
        <w:t xml:space="preserve"> EXPRESSED OR IMPLIED WARRANTIES, INCLUDING, BUT NOT LIMITED TO, THE</w:t>
      </w:r>
      <w:r>
        <w:rPr>
          <w:rFonts w:ascii="Calibri" w:hAnsi="Calibri"/>
          <w:bCs/>
          <w:sz w:val="22"/>
          <w:szCs w:val="22"/>
        </w:rPr>
        <w:t xml:space="preserve"> </w:t>
      </w:r>
      <w:r w:rsidRPr="0025129F">
        <w:rPr>
          <w:rFonts w:ascii="Calibri" w:hAnsi="Calibri"/>
          <w:bCs/>
          <w:sz w:val="22"/>
          <w:szCs w:val="22"/>
        </w:rPr>
        <w:t xml:space="preserve"> IMPLIED WARRANTIES OF MERCHANTABILITY AND FITNESS FOR A PARTICULAR</w:t>
      </w:r>
      <w:r>
        <w:rPr>
          <w:rFonts w:ascii="Calibri" w:hAnsi="Calibri"/>
          <w:bCs/>
          <w:sz w:val="22"/>
          <w:szCs w:val="22"/>
        </w:rPr>
        <w:t xml:space="preserve"> </w:t>
      </w:r>
      <w:r w:rsidRPr="0025129F">
        <w:rPr>
          <w:rFonts w:ascii="Calibri" w:hAnsi="Calibri"/>
          <w:bCs/>
          <w:sz w:val="22"/>
          <w:szCs w:val="22"/>
        </w:rPr>
        <w:t xml:space="preserve">PURPOSE ARE DISCLAIMED.  IN NO EVENT SHALL THE </w:t>
      </w:r>
      <w:proofErr w:type="spellStart"/>
      <w:r w:rsidRPr="0025129F">
        <w:rPr>
          <w:rFonts w:ascii="Calibri" w:hAnsi="Calibri"/>
          <w:bCs/>
          <w:sz w:val="22"/>
          <w:szCs w:val="22"/>
        </w:rPr>
        <w:t>OpenSSL</w:t>
      </w:r>
      <w:proofErr w:type="spellEnd"/>
      <w:r w:rsidRPr="0025129F">
        <w:rPr>
          <w:rFonts w:ascii="Calibri" w:hAnsi="Calibri"/>
          <w:bCs/>
          <w:sz w:val="22"/>
          <w:szCs w:val="22"/>
        </w:rPr>
        <w:t xml:space="preserve"> PROJECT OR</w:t>
      </w:r>
      <w:r>
        <w:rPr>
          <w:rFonts w:ascii="Calibri" w:hAnsi="Calibri"/>
          <w:bCs/>
          <w:sz w:val="22"/>
          <w:szCs w:val="22"/>
        </w:rPr>
        <w:t xml:space="preserve"> </w:t>
      </w:r>
      <w:r w:rsidRPr="0025129F">
        <w:rPr>
          <w:rFonts w:ascii="Calibri" w:hAnsi="Calibri"/>
          <w:bCs/>
          <w:sz w:val="22"/>
          <w:szCs w:val="22"/>
        </w:rPr>
        <w:t>ITS CONTRIBUTORS BE LIABLE FOR ANY DIRECT, INDIRECT, INCIDENTAL,</w:t>
      </w:r>
      <w:r>
        <w:rPr>
          <w:rFonts w:ascii="Calibri" w:hAnsi="Calibri"/>
          <w:bCs/>
          <w:sz w:val="22"/>
          <w:szCs w:val="22"/>
        </w:rPr>
        <w:t xml:space="preserve"> </w:t>
      </w:r>
      <w:r w:rsidRPr="0025129F">
        <w:rPr>
          <w:rFonts w:ascii="Calibri" w:hAnsi="Calibri"/>
          <w:bCs/>
          <w:sz w:val="22"/>
          <w:szCs w:val="22"/>
        </w:rPr>
        <w:t>SPECIAL, EXEMPLARY, OR CONSEQUENTIAL DAMAGES (INCLUDING, BUT</w:t>
      </w:r>
      <w:r>
        <w:rPr>
          <w:rFonts w:ascii="Calibri" w:hAnsi="Calibri"/>
          <w:bCs/>
          <w:sz w:val="22"/>
          <w:szCs w:val="22"/>
        </w:rPr>
        <w:t xml:space="preserve"> </w:t>
      </w:r>
      <w:r w:rsidRPr="0025129F">
        <w:rPr>
          <w:rFonts w:ascii="Calibri" w:hAnsi="Calibri"/>
          <w:bCs/>
          <w:sz w:val="22"/>
          <w:szCs w:val="22"/>
        </w:rPr>
        <w:t>NOT LIMITED TO, PROCUREMENT OF SUBSTITUTE GOODS OR SERVICES;</w:t>
      </w:r>
      <w:r>
        <w:rPr>
          <w:rFonts w:ascii="Calibri" w:hAnsi="Calibri"/>
          <w:bCs/>
          <w:sz w:val="22"/>
          <w:szCs w:val="22"/>
        </w:rPr>
        <w:t xml:space="preserve"> </w:t>
      </w:r>
      <w:r w:rsidRPr="0025129F">
        <w:rPr>
          <w:rFonts w:ascii="Calibri" w:hAnsi="Calibri"/>
          <w:bCs/>
          <w:sz w:val="22"/>
          <w:szCs w:val="22"/>
        </w:rPr>
        <w:t>LOSS OF USE, DATA, OR PROFITS; OR BUSINESS INTERRUPTION)</w:t>
      </w:r>
      <w:r>
        <w:rPr>
          <w:rFonts w:ascii="Calibri" w:hAnsi="Calibri"/>
          <w:bCs/>
          <w:sz w:val="22"/>
          <w:szCs w:val="22"/>
        </w:rPr>
        <w:t xml:space="preserve"> </w:t>
      </w:r>
      <w:r w:rsidRPr="0025129F">
        <w:rPr>
          <w:rFonts w:ascii="Calibri" w:hAnsi="Calibri"/>
          <w:bCs/>
          <w:sz w:val="22"/>
          <w:szCs w:val="22"/>
        </w:rPr>
        <w:t>HOWEVER CAUSED AND ON ANY THEORY OF LIABILITY, WHETHER IN CONTRACT,</w:t>
      </w:r>
      <w:r>
        <w:rPr>
          <w:rFonts w:ascii="Calibri" w:hAnsi="Calibri"/>
          <w:bCs/>
          <w:sz w:val="22"/>
          <w:szCs w:val="22"/>
        </w:rPr>
        <w:t xml:space="preserve"> </w:t>
      </w:r>
      <w:r w:rsidRPr="0025129F">
        <w:rPr>
          <w:rFonts w:ascii="Calibri" w:hAnsi="Calibri"/>
          <w:bCs/>
          <w:sz w:val="22"/>
          <w:szCs w:val="22"/>
        </w:rPr>
        <w:t>STRICT LIABILITY, OR TORT (INCLUDING NEGLIGENCE OR OTHERWISE)</w:t>
      </w:r>
      <w:r>
        <w:rPr>
          <w:rFonts w:ascii="Calibri" w:hAnsi="Calibri"/>
          <w:bCs/>
          <w:sz w:val="22"/>
          <w:szCs w:val="22"/>
        </w:rPr>
        <w:t xml:space="preserve"> </w:t>
      </w:r>
      <w:r w:rsidRPr="0025129F">
        <w:rPr>
          <w:rFonts w:ascii="Calibri" w:hAnsi="Calibri"/>
          <w:bCs/>
          <w:sz w:val="22"/>
          <w:szCs w:val="22"/>
        </w:rPr>
        <w:t>ARISING IN ANY WAY OUT OF THE USE OF THIS SOFTWARE, EVEN IF ADVISED</w:t>
      </w:r>
      <w:r>
        <w:rPr>
          <w:rFonts w:ascii="Calibri" w:hAnsi="Calibri"/>
          <w:bCs/>
          <w:sz w:val="22"/>
          <w:szCs w:val="22"/>
        </w:rPr>
        <w:t xml:space="preserve"> </w:t>
      </w:r>
      <w:r w:rsidRPr="0025129F">
        <w:rPr>
          <w:rFonts w:ascii="Calibri" w:hAnsi="Calibri"/>
          <w:bCs/>
          <w:sz w:val="22"/>
          <w:szCs w:val="22"/>
        </w:rPr>
        <w:t>OF THE POSSIBILITY OF SUCH DAMAGE.</w:t>
      </w:r>
    </w:p>
    <w:p w:rsidR="00007573" w:rsidRDefault="00007573" w:rsidP="00007573">
      <w:pPr>
        <w:rPr>
          <w:rFonts w:ascii="Calibri" w:hAnsi="Calibri"/>
          <w:bCs/>
          <w:sz w:val="22"/>
          <w:szCs w:val="22"/>
        </w:rPr>
      </w:pPr>
    </w:p>
    <w:p w:rsidR="00007573" w:rsidRPr="00D20D5F" w:rsidRDefault="00007573" w:rsidP="00007573">
      <w:pPr>
        <w:rPr>
          <w:rFonts w:ascii="Calibri" w:hAnsi="Calibri"/>
          <w:bCs/>
          <w:sz w:val="22"/>
          <w:szCs w:val="22"/>
        </w:rPr>
      </w:pPr>
      <w:r w:rsidRPr="00D20D5F">
        <w:rPr>
          <w:rFonts w:ascii="Calibri" w:hAnsi="Calibri"/>
          <w:bCs/>
          <w:sz w:val="22"/>
          <w:szCs w:val="22"/>
        </w:rPr>
        <w:t>This product includes cryptographic software written by Eric Young (eay@cryptsoft.com).  This product includes software written by Tim Hudson (tjh@cryptsoft.com).</w:t>
      </w:r>
    </w:p>
    <w:p w:rsidR="00007573" w:rsidRPr="00D20D5F" w:rsidRDefault="00007573" w:rsidP="00007573">
      <w:pPr>
        <w:rPr>
          <w:rFonts w:ascii="Calibri" w:hAnsi="Calibri"/>
          <w:bCs/>
          <w:sz w:val="22"/>
          <w:szCs w:val="22"/>
        </w:rPr>
      </w:pPr>
    </w:p>
    <w:p w:rsidR="00007573" w:rsidRDefault="00007573" w:rsidP="00007573">
      <w:pPr>
        <w:rPr>
          <w:rFonts w:ascii="Calibri" w:hAnsi="Calibri"/>
          <w:bCs/>
          <w:sz w:val="22"/>
          <w:szCs w:val="22"/>
        </w:rPr>
      </w:pPr>
      <w:r w:rsidRPr="00D20D5F">
        <w:rPr>
          <w:rFonts w:ascii="Calibri" w:hAnsi="Calibri"/>
          <w:bCs/>
          <w:sz w:val="22"/>
          <w:szCs w:val="22"/>
        </w:rPr>
        <w:t xml:space="preserve">Original </w:t>
      </w:r>
      <w:proofErr w:type="spellStart"/>
      <w:r w:rsidRPr="00D20D5F">
        <w:rPr>
          <w:rFonts w:ascii="Calibri" w:hAnsi="Calibri"/>
          <w:bCs/>
          <w:sz w:val="22"/>
          <w:szCs w:val="22"/>
        </w:rPr>
        <w:t>SSLeay</w:t>
      </w:r>
      <w:proofErr w:type="spellEnd"/>
      <w:r w:rsidRPr="00D20D5F">
        <w:rPr>
          <w:rFonts w:ascii="Calibri" w:hAnsi="Calibri"/>
          <w:bCs/>
          <w:sz w:val="22"/>
          <w:szCs w:val="22"/>
        </w:rPr>
        <w:t xml:space="preserve"> License</w:t>
      </w:r>
    </w:p>
    <w:p w:rsidR="00007573" w:rsidRDefault="00007573" w:rsidP="00007573">
      <w:pPr>
        <w:rPr>
          <w:rFonts w:ascii="Calibri" w:hAnsi="Calibri"/>
          <w:bCs/>
          <w:sz w:val="22"/>
          <w:szCs w:val="22"/>
        </w:rPr>
      </w:pPr>
    </w:p>
    <w:p w:rsidR="00007573" w:rsidRDefault="00007573" w:rsidP="00007573">
      <w:pPr>
        <w:rPr>
          <w:rFonts w:ascii="Calibri" w:hAnsi="Calibri"/>
          <w:bCs/>
          <w:sz w:val="22"/>
          <w:szCs w:val="22"/>
        </w:rPr>
      </w:pPr>
      <w:r w:rsidRPr="0025129F">
        <w:rPr>
          <w:rFonts w:ascii="Calibri" w:hAnsi="Calibri"/>
          <w:bCs/>
          <w:sz w:val="22"/>
          <w:szCs w:val="22"/>
        </w:rPr>
        <w:t>Copyright</w:t>
      </w:r>
      <w:r w:rsidRPr="006A5C86">
        <w:rPr>
          <w:rFonts w:ascii="Calibri" w:hAnsi="Calibri"/>
          <w:bCs/>
          <w:sz w:val="22"/>
          <w:szCs w:val="22"/>
        </w:rPr>
        <w:t xml:space="preserve"> </w:t>
      </w:r>
      <w:r w:rsidRPr="0025129F">
        <w:rPr>
          <w:rFonts w:ascii="Calibri" w:hAnsi="Calibri"/>
          <w:bCs/>
          <w:sz w:val="22"/>
          <w:szCs w:val="22"/>
        </w:rPr>
        <w:t>(C) 1995-1998 Eric Young (eay@cryptsoft.com)</w:t>
      </w:r>
      <w:r>
        <w:rPr>
          <w:rFonts w:ascii="Calibri" w:hAnsi="Calibri"/>
          <w:bCs/>
          <w:sz w:val="22"/>
          <w:szCs w:val="22"/>
        </w:rPr>
        <w:t>.</w:t>
      </w:r>
      <w:r w:rsidRPr="006A5C86">
        <w:rPr>
          <w:rFonts w:ascii="Calibri" w:hAnsi="Calibri"/>
          <w:bCs/>
          <w:sz w:val="22"/>
          <w:szCs w:val="22"/>
        </w:rPr>
        <w:t xml:space="preserve"> </w:t>
      </w:r>
      <w:r w:rsidRPr="0025129F">
        <w:rPr>
          <w:rFonts w:ascii="Calibri" w:hAnsi="Calibri"/>
          <w:bCs/>
          <w:sz w:val="22"/>
          <w:szCs w:val="22"/>
        </w:rPr>
        <w:t>All rights reserved.</w:t>
      </w:r>
    </w:p>
    <w:p w:rsidR="00007573" w:rsidRDefault="00007573" w:rsidP="00007573">
      <w:pPr>
        <w:rPr>
          <w:rFonts w:ascii="Calibri" w:hAnsi="Calibri"/>
          <w:bCs/>
          <w:sz w:val="22"/>
          <w:szCs w:val="22"/>
        </w:rPr>
      </w:pPr>
    </w:p>
    <w:p w:rsidR="00007573" w:rsidRDefault="00007573" w:rsidP="00007573">
      <w:pPr>
        <w:rPr>
          <w:rFonts w:ascii="Calibri" w:hAnsi="Calibri"/>
          <w:bCs/>
          <w:sz w:val="22"/>
          <w:szCs w:val="22"/>
        </w:rPr>
      </w:pPr>
      <w:r w:rsidRPr="00F74A7E">
        <w:rPr>
          <w:rFonts w:ascii="Calibri" w:hAnsi="Calibri"/>
          <w:bCs/>
          <w:sz w:val="22"/>
          <w:szCs w:val="22"/>
        </w:rPr>
        <w:t xml:space="preserve">This package is an SSL implementation written by Eric Young (eay@cryptsoft.com). The implementation was written so as to conform </w:t>
      </w:r>
      <w:proofErr w:type="gramStart"/>
      <w:r w:rsidRPr="00F74A7E">
        <w:rPr>
          <w:rFonts w:ascii="Calibri" w:hAnsi="Calibri"/>
          <w:bCs/>
          <w:sz w:val="22"/>
          <w:szCs w:val="22"/>
        </w:rPr>
        <w:t>with</w:t>
      </w:r>
      <w:proofErr w:type="gramEnd"/>
      <w:r w:rsidRPr="00F74A7E">
        <w:rPr>
          <w:rFonts w:ascii="Calibri" w:hAnsi="Calibri"/>
          <w:bCs/>
          <w:sz w:val="22"/>
          <w:szCs w:val="22"/>
        </w:rPr>
        <w:t xml:space="preserve"> </w:t>
      </w:r>
      <w:proofErr w:type="spellStart"/>
      <w:r w:rsidRPr="00F74A7E">
        <w:rPr>
          <w:rFonts w:ascii="Calibri" w:hAnsi="Calibri"/>
          <w:bCs/>
          <w:sz w:val="22"/>
          <w:szCs w:val="22"/>
        </w:rPr>
        <w:t>Netscapes</w:t>
      </w:r>
      <w:proofErr w:type="spellEnd"/>
      <w:r w:rsidRPr="00F74A7E">
        <w:rPr>
          <w:rFonts w:ascii="Calibri" w:hAnsi="Calibri"/>
          <w:bCs/>
          <w:sz w:val="22"/>
          <w:szCs w:val="22"/>
        </w:rPr>
        <w:t xml:space="preserve"> SSL.</w:t>
      </w:r>
    </w:p>
    <w:p w:rsidR="00007573" w:rsidRPr="0025129F" w:rsidRDefault="00007573" w:rsidP="00007573">
      <w:pPr>
        <w:rPr>
          <w:rFonts w:ascii="Calibri" w:hAnsi="Calibri"/>
          <w:bCs/>
          <w:sz w:val="22"/>
          <w:szCs w:val="22"/>
        </w:rPr>
      </w:pPr>
    </w:p>
    <w:p w:rsidR="00007573" w:rsidRPr="0025129F" w:rsidRDefault="00007573" w:rsidP="00007573">
      <w:pPr>
        <w:rPr>
          <w:rFonts w:ascii="Calibri" w:hAnsi="Calibri"/>
          <w:bCs/>
          <w:sz w:val="22"/>
          <w:szCs w:val="22"/>
        </w:rPr>
      </w:pPr>
      <w:r w:rsidRPr="0025129F">
        <w:rPr>
          <w:rFonts w:ascii="Calibri" w:hAnsi="Calibri"/>
          <w:bCs/>
          <w:sz w:val="22"/>
          <w:szCs w:val="22"/>
        </w:rPr>
        <w:t>This library is free for commercial and non-commercial use as long as</w:t>
      </w:r>
      <w:r>
        <w:rPr>
          <w:rFonts w:ascii="Calibri" w:hAnsi="Calibri"/>
          <w:bCs/>
          <w:sz w:val="22"/>
          <w:szCs w:val="22"/>
        </w:rPr>
        <w:t xml:space="preserve"> </w:t>
      </w:r>
      <w:r w:rsidRPr="0025129F">
        <w:rPr>
          <w:rFonts w:ascii="Calibri" w:hAnsi="Calibri"/>
          <w:bCs/>
          <w:sz w:val="22"/>
          <w:szCs w:val="22"/>
        </w:rPr>
        <w:t xml:space="preserve">the following conditions are </w:t>
      </w:r>
      <w:proofErr w:type="spellStart"/>
      <w:r w:rsidRPr="0025129F">
        <w:rPr>
          <w:rFonts w:ascii="Calibri" w:hAnsi="Calibri"/>
          <w:bCs/>
          <w:sz w:val="22"/>
          <w:szCs w:val="22"/>
        </w:rPr>
        <w:t>aheared</w:t>
      </w:r>
      <w:proofErr w:type="spellEnd"/>
      <w:r w:rsidRPr="0025129F">
        <w:rPr>
          <w:rFonts w:ascii="Calibri" w:hAnsi="Calibri"/>
          <w:bCs/>
          <w:sz w:val="22"/>
          <w:szCs w:val="22"/>
        </w:rPr>
        <w:t xml:space="preserve"> to.  The following conditions</w:t>
      </w:r>
      <w:r>
        <w:rPr>
          <w:rFonts w:ascii="Calibri" w:hAnsi="Calibri"/>
          <w:bCs/>
          <w:sz w:val="22"/>
          <w:szCs w:val="22"/>
        </w:rPr>
        <w:t xml:space="preserve"> </w:t>
      </w:r>
      <w:r w:rsidRPr="0025129F">
        <w:rPr>
          <w:rFonts w:ascii="Calibri" w:hAnsi="Calibri"/>
          <w:bCs/>
          <w:sz w:val="22"/>
          <w:szCs w:val="22"/>
        </w:rPr>
        <w:t>apply to all code found in this distribution, be it the RC4, RSA,</w:t>
      </w:r>
      <w:r>
        <w:rPr>
          <w:rFonts w:ascii="Calibri" w:hAnsi="Calibri"/>
          <w:bCs/>
          <w:sz w:val="22"/>
          <w:szCs w:val="22"/>
        </w:rPr>
        <w:t xml:space="preserve"> </w:t>
      </w:r>
      <w:proofErr w:type="spellStart"/>
      <w:r w:rsidRPr="0025129F">
        <w:rPr>
          <w:rFonts w:ascii="Calibri" w:hAnsi="Calibri"/>
          <w:bCs/>
          <w:sz w:val="22"/>
          <w:szCs w:val="22"/>
        </w:rPr>
        <w:t>lhash</w:t>
      </w:r>
      <w:proofErr w:type="spellEnd"/>
      <w:r w:rsidRPr="0025129F">
        <w:rPr>
          <w:rFonts w:ascii="Calibri" w:hAnsi="Calibri"/>
          <w:bCs/>
          <w:sz w:val="22"/>
          <w:szCs w:val="22"/>
        </w:rPr>
        <w:t>, DES, etc., code; not just the SSL code.  The SSL documentation</w:t>
      </w:r>
      <w:r>
        <w:rPr>
          <w:rFonts w:ascii="Calibri" w:hAnsi="Calibri"/>
          <w:bCs/>
          <w:sz w:val="22"/>
          <w:szCs w:val="22"/>
        </w:rPr>
        <w:t xml:space="preserve"> </w:t>
      </w:r>
      <w:r w:rsidRPr="0025129F">
        <w:rPr>
          <w:rFonts w:ascii="Calibri" w:hAnsi="Calibri"/>
          <w:bCs/>
          <w:sz w:val="22"/>
          <w:szCs w:val="22"/>
        </w:rPr>
        <w:t>included with this distribution is covered by the same copyright terms</w:t>
      </w:r>
      <w:r>
        <w:rPr>
          <w:rFonts w:ascii="Calibri" w:hAnsi="Calibri"/>
          <w:bCs/>
          <w:sz w:val="22"/>
          <w:szCs w:val="22"/>
        </w:rPr>
        <w:t xml:space="preserve"> </w:t>
      </w:r>
      <w:r w:rsidRPr="0025129F">
        <w:rPr>
          <w:rFonts w:ascii="Calibri" w:hAnsi="Calibri"/>
          <w:bCs/>
          <w:sz w:val="22"/>
          <w:szCs w:val="22"/>
        </w:rPr>
        <w:t>except that the holder is Tim Hudson (tjh@cryptsoft.com).</w:t>
      </w:r>
    </w:p>
    <w:p w:rsidR="00007573" w:rsidRPr="0025129F" w:rsidRDefault="00007573" w:rsidP="00007573">
      <w:pPr>
        <w:rPr>
          <w:rFonts w:ascii="Calibri" w:hAnsi="Calibri"/>
          <w:bCs/>
          <w:sz w:val="22"/>
          <w:szCs w:val="22"/>
        </w:rPr>
      </w:pPr>
      <w:r w:rsidRPr="00F74A7E">
        <w:rPr>
          <w:rFonts w:ascii="Calibri" w:hAnsi="Calibri"/>
          <w:bCs/>
          <w:sz w:val="22"/>
          <w:szCs w:val="22"/>
        </w:rPr>
        <w:t>Copyright remains Eric Young's, and as such any Copyright notices in the code are not to be removed. If this package is used in a product, Eric Young should be given attribution as the author of the parts of the library used. This can be in the form of a textual message at program startup or in documentation (online or textual) provided with the package.</w:t>
      </w:r>
    </w:p>
    <w:p w:rsidR="00007573" w:rsidRDefault="00007573" w:rsidP="00007573">
      <w:pPr>
        <w:rPr>
          <w:rFonts w:ascii="Calibri" w:hAnsi="Calibri"/>
          <w:bCs/>
          <w:sz w:val="22"/>
          <w:szCs w:val="22"/>
        </w:rPr>
      </w:pPr>
    </w:p>
    <w:p w:rsidR="00007573" w:rsidRDefault="00007573" w:rsidP="00007573">
      <w:pPr>
        <w:rPr>
          <w:rFonts w:ascii="Calibri" w:hAnsi="Calibri"/>
          <w:bCs/>
          <w:sz w:val="22"/>
          <w:szCs w:val="22"/>
        </w:rPr>
      </w:pPr>
      <w:r w:rsidRPr="00D20D5F">
        <w:rPr>
          <w:rFonts w:ascii="Calibri" w:hAnsi="Calibri"/>
          <w:bCs/>
          <w:sz w:val="22"/>
          <w:szCs w:val="22"/>
        </w:rPr>
        <w:t>Copyright remains Eric Young's, and as such any Copyright notices in the code are not to be removed. If this package is used in a product, Eric Young should be given attribution as the author of the parts of the library used. This can be in the form of a textual message at program startup or in documentation (online or textual) provided with the package.</w:t>
      </w:r>
    </w:p>
    <w:p w:rsidR="00007573" w:rsidRDefault="00007573" w:rsidP="00007573">
      <w:pPr>
        <w:rPr>
          <w:rFonts w:ascii="Calibri" w:hAnsi="Calibri"/>
          <w:bCs/>
          <w:sz w:val="22"/>
          <w:szCs w:val="22"/>
        </w:rPr>
      </w:pPr>
    </w:p>
    <w:p w:rsidR="00007573" w:rsidRDefault="00007573" w:rsidP="00007573">
      <w:pPr>
        <w:rPr>
          <w:rFonts w:ascii="Calibri" w:hAnsi="Calibri"/>
          <w:bCs/>
          <w:sz w:val="22"/>
          <w:szCs w:val="22"/>
        </w:rPr>
      </w:pPr>
      <w:r w:rsidRPr="0025129F">
        <w:rPr>
          <w:rFonts w:ascii="Calibri" w:hAnsi="Calibri"/>
          <w:bCs/>
          <w:sz w:val="22"/>
          <w:szCs w:val="22"/>
        </w:rPr>
        <w:t>Redistribution and use in source and binary forms, with or without</w:t>
      </w:r>
      <w:r>
        <w:rPr>
          <w:rFonts w:ascii="Calibri" w:hAnsi="Calibri"/>
          <w:bCs/>
          <w:sz w:val="22"/>
          <w:szCs w:val="22"/>
        </w:rPr>
        <w:t xml:space="preserve"> </w:t>
      </w:r>
      <w:r w:rsidRPr="0025129F">
        <w:rPr>
          <w:rFonts w:ascii="Calibri" w:hAnsi="Calibri"/>
          <w:bCs/>
          <w:sz w:val="22"/>
          <w:szCs w:val="22"/>
        </w:rPr>
        <w:t>modification, are permitted provided that the following conditions</w:t>
      </w:r>
      <w:r>
        <w:rPr>
          <w:rFonts w:ascii="Calibri" w:hAnsi="Calibri"/>
          <w:bCs/>
          <w:sz w:val="22"/>
          <w:szCs w:val="22"/>
        </w:rPr>
        <w:t xml:space="preserve"> </w:t>
      </w:r>
      <w:r w:rsidRPr="0025129F">
        <w:rPr>
          <w:rFonts w:ascii="Calibri" w:hAnsi="Calibri"/>
          <w:bCs/>
          <w:sz w:val="22"/>
          <w:szCs w:val="22"/>
        </w:rPr>
        <w:t>are met:</w:t>
      </w:r>
    </w:p>
    <w:p w:rsidR="00007573" w:rsidRDefault="00007573" w:rsidP="00007573">
      <w:pPr>
        <w:rPr>
          <w:rFonts w:ascii="Calibri" w:hAnsi="Calibri"/>
          <w:bCs/>
          <w:sz w:val="22"/>
          <w:szCs w:val="22"/>
        </w:rPr>
      </w:pPr>
    </w:p>
    <w:p w:rsidR="00007573" w:rsidRDefault="00007573" w:rsidP="00007573">
      <w:pPr>
        <w:numPr>
          <w:ilvl w:val="0"/>
          <w:numId w:val="10"/>
        </w:numPr>
        <w:rPr>
          <w:rFonts w:ascii="Calibri" w:hAnsi="Calibri"/>
          <w:bCs/>
          <w:sz w:val="22"/>
          <w:szCs w:val="22"/>
        </w:rPr>
      </w:pPr>
      <w:r w:rsidRPr="0025129F">
        <w:rPr>
          <w:rFonts w:ascii="Calibri" w:hAnsi="Calibri"/>
          <w:bCs/>
          <w:sz w:val="22"/>
          <w:szCs w:val="22"/>
        </w:rPr>
        <w:lastRenderedPageBreak/>
        <w:t>Redistributions of source code must retain the copyright</w:t>
      </w:r>
      <w:r>
        <w:rPr>
          <w:rFonts w:ascii="Calibri" w:hAnsi="Calibri"/>
          <w:bCs/>
          <w:sz w:val="22"/>
          <w:szCs w:val="22"/>
        </w:rPr>
        <w:t xml:space="preserve"> </w:t>
      </w:r>
      <w:r w:rsidRPr="0025129F">
        <w:rPr>
          <w:rFonts w:ascii="Calibri" w:hAnsi="Calibri"/>
          <w:bCs/>
          <w:sz w:val="22"/>
          <w:szCs w:val="22"/>
        </w:rPr>
        <w:t>notice, this list of conditions and the following disclaimer</w:t>
      </w:r>
      <w:r>
        <w:rPr>
          <w:rFonts w:ascii="Calibri" w:hAnsi="Calibri"/>
          <w:bCs/>
          <w:sz w:val="22"/>
          <w:szCs w:val="22"/>
        </w:rPr>
        <w:t>.</w:t>
      </w:r>
    </w:p>
    <w:p w:rsidR="00007573" w:rsidRDefault="00007573" w:rsidP="00007573">
      <w:pPr>
        <w:numPr>
          <w:ilvl w:val="0"/>
          <w:numId w:val="10"/>
        </w:numPr>
        <w:rPr>
          <w:rFonts w:ascii="Calibri" w:hAnsi="Calibri"/>
          <w:bCs/>
          <w:sz w:val="22"/>
          <w:szCs w:val="22"/>
        </w:rPr>
      </w:pPr>
      <w:r w:rsidRPr="0025129F">
        <w:rPr>
          <w:rFonts w:ascii="Calibri" w:hAnsi="Calibri"/>
          <w:bCs/>
          <w:sz w:val="22"/>
          <w:szCs w:val="22"/>
        </w:rPr>
        <w:t>Redistributions in binary form must reproduce the above copyright</w:t>
      </w:r>
      <w:r w:rsidRPr="006A5C86">
        <w:rPr>
          <w:rFonts w:ascii="Calibri" w:hAnsi="Calibri"/>
          <w:bCs/>
          <w:sz w:val="22"/>
          <w:szCs w:val="22"/>
        </w:rPr>
        <w:t xml:space="preserve"> </w:t>
      </w:r>
      <w:r w:rsidRPr="0025129F">
        <w:rPr>
          <w:rFonts w:ascii="Calibri" w:hAnsi="Calibri"/>
          <w:bCs/>
          <w:sz w:val="22"/>
          <w:szCs w:val="22"/>
        </w:rPr>
        <w:t>notice, this list of conditions and the following disclaimer in the</w:t>
      </w:r>
      <w:r w:rsidRPr="006A5C86">
        <w:rPr>
          <w:rFonts w:ascii="Calibri" w:hAnsi="Calibri"/>
          <w:bCs/>
          <w:sz w:val="22"/>
          <w:szCs w:val="22"/>
        </w:rPr>
        <w:t xml:space="preserve"> </w:t>
      </w:r>
      <w:r w:rsidRPr="0025129F">
        <w:rPr>
          <w:rFonts w:ascii="Calibri" w:hAnsi="Calibri"/>
          <w:bCs/>
          <w:sz w:val="22"/>
          <w:szCs w:val="22"/>
        </w:rPr>
        <w:t>documentation and/or other materials provided with the distribution.</w:t>
      </w:r>
    </w:p>
    <w:p w:rsidR="00007573" w:rsidRDefault="00007573" w:rsidP="00007573">
      <w:pPr>
        <w:numPr>
          <w:ilvl w:val="0"/>
          <w:numId w:val="10"/>
        </w:numPr>
        <w:rPr>
          <w:rFonts w:ascii="Calibri" w:hAnsi="Calibri"/>
          <w:bCs/>
          <w:sz w:val="22"/>
          <w:szCs w:val="22"/>
        </w:rPr>
      </w:pPr>
      <w:r w:rsidRPr="0025129F">
        <w:rPr>
          <w:rFonts w:ascii="Calibri" w:hAnsi="Calibri"/>
          <w:bCs/>
          <w:sz w:val="22"/>
          <w:szCs w:val="22"/>
        </w:rPr>
        <w:t>All advertising materials mentioning features or use of this software</w:t>
      </w:r>
      <w:r w:rsidRPr="006A5C86">
        <w:rPr>
          <w:rFonts w:ascii="Calibri" w:hAnsi="Calibri"/>
          <w:bCs/>
          <w:sz w:val="22"/>
          <w:szCs w:val="22"/>
        </w:rPr>
        <w:t xml:space="preserve"> </w:t>
      </w:r>
      <w:r w:rsidRPr="0025129F">
        <w:rPr>
          <w:rFonts w:ascii="Calibri" w:hAnsi="Calibri"/>
          <w:bCs/>
          <w:sz w:val="22"/>
          <w:szCs w:val="22"/>
        </w:rPr>
        <w:t>must display the following acknowledgement:</w:t>
      </w:r>
      <w:r w:rsidRPr="006A5C86">
        <w:rPr>
          <w:rFonts w:ascii="Calibri" w:hAnsi="Calibri"/>
          <w:bCs/>
          <w:sz w:val="22"/>
          <w:szCs w:val="22"/>
        </w:rPr>
        <w:t xml:space="preserve"> </w:t>
      </w:r>
      <w:r w:rsidRPr="0025129F">
        <w:rPr>
          <w:rFonts w:ascii="Calibri" w:hAnsi="Calibri"/>
          <w:bCs/>
          <w:sz w:val="22"/>
          <w:szCs w:val="22"/>
        </w:rPr>
        <w:t>"This product includes cryptographic software written by</w:t>
      </w:r>
      <w:r w:rsidRPr="006A5C86">
        <w:rPr>
          <w:rFonts w:ascii="Calibri" w:hAnsi="Calibri"/>
          <w:bCs/>
          <w:sz w:val="22"/>
          <w:szCs w:val="22"/>
        </w:rPr>
        <w:t xml:space="preserve"> </w:t>
      </w:r>
      <w:r w:rsidRPr="0025129F">
        <w:rPr>
          <w:rFonts w:ascii="Calibri" w:hAnsi="Calibri"/>
          <w:bCs/>
          <w:sz w:val="22"/>
          <w:szCs w:val="22"/>
        </w:rPr>
        <w:t>Eric Young (eay@cryptsoft.com)</w:t>
      </w:r>
      <w:r>
        <w:rPr>
          <w:rFonts w:ascii="Calibri" w:hAnsi="Calibri"/>
          <w:bCs/>
          <w:sz w:val="22"/>
          <w:szCs w:val="22"/>
        </w:rPr>
        <w:t>.</w:t>
      </w:r>
      <w:r w:rsidRPr="0025129F">
        <w:rPr>
          <w:rFonts w:ascii="Calibri" w:hAnsi="Calibri"/>
          <w:bCs/>
          <w:sz w:val="22"/>
          <w:szCs w:val="22"/>
        </w:rPr>
        <w:t>"</w:t>
      </w:r>
      <w:r w:rsidRPr="006A5C86">
        <w:rPr>
          <w:rFonts w:ascii="Calibri" w:hAnsi="Calibri"/>
          <w:bCs/>
          <w:sz w:val="22"/>
          <w:szCs w:val="22"/>
        </w:rPr>
        <w:t xml:space="preserve"> </w:t>
      </w:r>
      <w:r w:rsidRPr="0025129F">
        <w:rPr>
          <w:rFonts w:ascii="Calibri" w:hAnsi="Calibri"/>
          <w:bCs/>
          <w:sz w:val="22"/>
          <w:szCs w:val="22"/>
        </w:rPr>
        <w:t xml:space="preserve">The word 'cryptographic' can be left out if the </w:t>
      </w:r>
      <w:proofErr w:type="spellStart"/>
      <w:r w:rsidRPr="0025129F">
        <w:rPr>
          <w:rFonts w:ascii="Calibri" w:hAnsi="Calibri"/>
          <w:bCs/>
          <w:sz w:val="22"/>
          <w:szCs w:val="22"/>
        </w:rPr>
        <w:t>rouines</w:t>
      </w:r>
      <w:proofErr w:type="spellEnd"/>
      <w:r w:rsidRPr="0025129F">
        <w:rPr>
          <w:rFonts w:ascii="Calibri" w:hAnsi="Calibri"/>
          <w:bCs/>
          <w:sz w:val="22"/>
          <w:szCs w:val="22"/>
        </w:rPr>
        <w:t xml:space="preserve"> from the library</w:t>
      </w:r>
      <w:r w:rsidRPr="006A5C86">
        <w:rPr>
          <w:rFonts w:ascii="Calibri" w:hAnsi="Calibri"/>
          <w:bCs/>
          <w:sz w:val="22"/>
          <w:szCs w:val="22"/>
        </w:rPr>
        <w:t xml:space="preserve"> </w:t>
      </w:r>
      <w:r w:rsidRPr="0025129F">
        <w:rPr>
          <w:rFonts w:ascii="Calibri" w:hAnsi="Calibri"/>
          <w:bCs/>
          <w:sz w:val="22"/>
          <w:szCs w:val="22"/>
        </w:rPr>
        <w:t>being used are not cryptographic related :-).</w:t>
      </w:r>
    </w:p>
    <w:p w:rsidR="00007573" w:rsidRDefault="00007573" w:rsidP="00007573">
      <w:pPr>
        <w:numPr>
          <w:ilvl w:val="0"/>
          <w:numId w:val="10"/>
        </w:numPr>
        <w:rPr>
          <w:rFonts w:ascii="Calibri" w:hAnsi="Calibri"/>
          <w:bCs/>
          <w:sz w:val="22"/>
          <w:szCs w:val="22"/>
        </w:rPr>
      </w:pPr>
      <w:r w:rsidRPr="0025129F">
        <w:rPr>
          <w:rFonts w:ascii="Calibri" w:hAnsi="Calibri"/>
          <w:bCs/>
          <w:sz w:val="22"/>
          <w:szCs w:val="22"/>
        </w:rPr>
        <w:t>If you include any Windows specific code (or a derivative thereof) from</w:t>
      </w:r>
      <w:r w:rsidRPr="006A5C86">
        <w:rPr>
          <w:rFonts w:ascii="Calibri" w:hAnsi="Calibri"/>
          <w:bCs/>
          <w:sz w:val="22"/>
          <w:szCs w:val="22"/>
        </w:rPr>
        <w:t xml:space="preserve"> </w:t>
      </w:r>
      <w:r w:rsidRPr="0025129F">
        <w:rPr>
          <w:rFonts w:ascii="Calibri" w:hAnsi="Calibri"/>
          <w:bCs/>
          <w:sz w:val="22"/>
          <w:szCs w:val="22"/>
        </w:rPr>
        <w:t>the apps directory (application code) you must include an acknowledgement:</w:t>
      </w:r>
      <w:r w:rsidRPr="006A5C86">
        <w:rPr>
          <w:rFonts w:ascii="Calibri" w:hAnsi="Calibri"/>
          <w:bCs/>
          <w:sz w:val="22"/>
          <w:szCs w:val="22"/>
        </w:rPr>
        <w:t xml:space="preserve"> </w:t>
      </w:r>
      <w:r w:rsidRPr="0025129F">
        <w:rPr>
          <w:rFonts w:ascii="Calibri" w:hAnsi="Calibri"/>
          <w:bCs/>
          <w:sz w:val="22"/>
          <w:szCs w:val="22"/>
        </w:rPr>
        <w:t>"This product includes software written by Tim Hudson (tjh@cryptsoft.com)"</w:t>
      </w:r>
    </w:p>
    <w:p w:rsidR="00007573" w:rsidRPr="0025129F" w:rsidRDefault="00007573" w:rsidP="00007573">
      <w:pPr>
        <w:rPr>
          <w:rFonts w:ascii="Calibri" w:hAnsi="Calibri"/>
          <w:bCs/>
          <w:sz w:val="22"/>
          <w:szCs w:val="22"/>
        </w:rPr>
      </w:pPr>
    </w:p>
    <w:p w:rsidR="00007573" w:rsidRPr="0025129F" w:rsidRDefault="00007573" w:rsidP="00007573">
      <w:pPr>
        <w:rPr>
          <w:rFonts w:ascii="Calibri" w:hAnsi="Calibri"/>
          <w:bCs/>
          <w:sz w:val="22"/>
          <w:szCs w:val="22"/>
        </w:rPr>
      </w:pPr>
      <w:r w:rsidRPr="0025129F">
        <w:rPr>
          <w:rFonts w:ascii="Calibri" w:hAnsi="Calibri"/>
          <w:bCs/>
          <w:sz w:val="22"/>
          <w:szCs w:val="22"/>
        </w:rPr>
        <w:t>THIS SOFT</w:t>
      </w:r>
      <w:r>
        <w:rPr>
          <w:rFonts w:ascii="Calibri" w:hAnsi="Calibri"/>
          <w:bCs/>
          <w:sz w:val="22"/>
          <w:szCs w:val="22"/>
        </w:rPr>
        <w:t>WARE IS PROVIDED BY ERIC YOUNG “</w:t>
      </w:r>
      <w:r w:rsidRPr="0025129F">
        <w:rPr>
          <w:rFonts w:ascii="Calibri" w:hAnsi="Calibri"/>
          <w:bCs/>
          <w:sz w:val="22"/>
          <w:szCs w:val="22"/>
        </w:rPr>
        <w:t>AS IS'' AND</w:t>
      </w:r>
      <w:r>
        <w:rPr>
          <w:rFonts w:ascii="Calibri" w:hAnsi="Calibri"/>
          <w:bCs/>
          <w:sz w:val="22"/>
          <w:szCs w:val="22"/>
        </w:rPr>
        <w:t xml:space="preserve"> </w:t>
      </w:r>
      <w:r w:rsidRPr="0025129F">
        <w:rPr>
          <w:rFonts w:ascii="Calibri" w:hAnsi="Calibri"/>
          <w:bCs/>
          <w:sz w:val="22"/>
          <w:szCs w:val="22"/>
        </w:rPr>
        <w:t>ANY EXPRESS OR IMPLIED WARRANTIES, INCLUDING, BUT NOT LIMITED TO, THE</w:t>
      </w:r>
      <w:r>
        <w:rPr>
          <w:rFonts w:ascii="Calibri" w:hAnsi="Calibri"/>
          <w:bCs/>
          <w:sz w:val="22"/>
          <w:szCs w:val="22"/>
        </w:rPr>
        <w:t xml:space="preserve"> </w:t>
      </w:r>
      <w:r w:rsidRPr="0025129F">
        <w:rPr>
          <w:rFonts w:ascii="Calibri" w:hAnsi="Calibri"/>
          <w:bCs/>
          <w:sz w:val="22"/>
          <w:szCs w:val="22"/>
        </w:rPr>
        <w:t>IMPLIED WARRANTIES OF MERCHANTABILITY AND FITNESS FOR A PARTICULAR PURPOSE</w:t>
      </w:r>
      <w:r>
        <w:rPr>
          <w:rFonts w:ascii="Calibri" w:hAnsi="Calibri"/>
          <w:bCs/>
          <w:sz w:val="22"/>
          <w:szCs w:val="22"/>
        </w:rPr>
        <w:t xml:space="preserve"> </w:t>
      </w:r>
      <w:r w:rsidRPr="0025129F">
        <w:rPr>
          <w:rFonts w:ascii="Calibri" w:hAnsi="Calibri"/>
          <w:bCs/>
          <w:sz w:val="22"/>
          <w:szCs w:val="22"/>
        </w:rPr>
        <w:t>ARE DISCLAIMED.  IN NO EVENT SHALL THE AUTHOR OR CONTRIBUTORS BE LIABLE</w:t>
      </w:r>
      <w:r>
        <w:rPr>
          <w:rFonts w:ascii="Calibri" w:hAnsi="Calibri"/>
          <w:bCs/>
          <w:sz w:val="22"/>
          <w:szCs w:val="22"/>
        </w:rPr>
        <w:t xml:space="preserve"> </w:t>
      </w:r>
      <w:r w:rsidRPr="0025129F">
        <w:rPr>
          <w:rFonts w:ascii="Calibri" w:hAnsi="Calibri"/>
          <w:bCs/>
          <w:sz w:val="22"/>
          <w:szCs w:val="22"/>
        </w:rPr>
        <w:t>FOR ANY DIRECT, INDIRECT, INCIDENTAL, SPECIAL, EXEMPLARY, OR CONSEQUENTIAL</w:t>
      </w:r>
      <w:r>
        <w:rPr>
          <w:rFonts w:ascii="Calibri" w:hAnsi="Calibri"/>
          <w:bCs/>
          <w:sz w:val="22"/>
          <w:szCs w:val="22"/>
        </w:rPr>
        <w:t xml:space="preserve"> </w:t>
      </w:r>
      <w:r w:rsidRPr="0025129F">
        <w:rPr>
          <w:rFonts w:ascii="Calibri" w:hAnsi="Calibri"/>
          <w:bCs/>
          <w:sz w:val="22"/>
          <w:szCs w:val="22"/>
        </w:rPr>
        <w:t>DAMAGES (INCLUDING, BUT NOT LIMITED TO, PROCUREMENT OF SUBSTITUTE GOODS</w:t>
      </w:r>
      <w:r>
        <w:rPr>
          <w:rFonts w:ascii="Calibri" w:hAnsi="Calibri"/>
          <w:bCs/>
          <w:sz w:val="22"/>
          <w:szCs w:val="22"/>
        </w:rPr>
        <w:t xml:space="preserve"> </w:t>
      </w:r>
      <w:r w:rsidRPr="0025129F">
        <w:rPr>
          <w:rFonts w:ascii="Calibri" w:hAnsi="Calibri"/>
          <w:bCs/>
          <w:sz w:val="22"/>
          <w:szCs w:val="22"/>
        </w:rPr>
        <w:t>OR SERVICES; LOSS OF USE, DATA, OR PROFITS; OR BUSINESS INTERRUPTION)</w:t>
      </w:r>
      <w:r>
        <w:rPr>
          <w:rFonts w:ascii="Calibri" w:hAnsi="Calibri"/>
          <w:bCs/>
          <w:sz w:val="22"/>
          <w:szCs w:val="22"/>
        </w:rPr>
        <w:t xml:space="preserve"> </w:t>
      </w:r>
      <w:r w:rsidRPr="0025129F">
        <w:rPr>
          <w:rFonts w:ascii="Calibri" w:hAnsi="Calibri"/>
          <w:bCs/>
          <w:sz w:val="22"/>
          <w:szCs w:val="22"/>
        </w:rPr>
        <w:t>HOWEVER CAUSED AND ON ANY THEORY OF LIABILITY, WHETHER IN CONTRACT, STRICT</w:t>
      </w:r>
      <w:r>
        <w:rPr>
          <w:rFonts w:ascii="Calibri" w:hAnsi="Calibri"/>
          <w:bCs/>
          <w:sz w:val="22"/>
          <w:szCs w:val="22"/>
        </w:rPr>
        <w:t xml:space="preserve"> </w:t>
      </w:r>
      <w:r w:rsidRPr="0025129F">
        <w:rPr>
          <w:rFonts w:ascii="Calibri" w:hAnsi="Calibri"/>
          <w:bCs/>
          <w:sz w:val="22"/>
          <w:szCs w:val="22"/>
        </w:rPr>
        <w:t>LIABILITY, OR TORT (INCLUDING NEGLIGENCE OR OTHERWISE) ARISING IN ANY WAY</w:t>
      </w:r>
      <w:r>
        <w:rPr>
          <w:rFonts w:ascii="Calibri" w:hAnsi="Calibri"/>
          <w:bCs/>
          <w:sz w:val="22"/>
          <w:szCs w:val="22"/>
        </w:rPr>
        <w:t xml:space="preserve"> </w:t>
      </w:r>
      <w:r w:rsidRPr="0025129F">
        <w:rPr>
          <w:rFonts w:ascii="Calibri" w:hAnsi="Calibri"/>
          <w:bCs/>
          <w:sz w:val="22"/>
          <w:szCs w:val="22"/>
        </w:rPr>
        <w:t>OUT OF THE USE OF THIS SOFTWARE, EVEN IF ADVISED OF THE POSSIBILITY OF</w:t>
      </w:r>
      <w:r>
        <w:rPr>
          <w:rFonts w:ascii="Calibri" w:hAnsi="Calibri"/>
          <w:bCs/>
          <w:sz w:val="22"/>
          <w:szCs w:val="22"/>
        </w:rPr>
        <w:t xml:space="preserve"> </w:t>
      </w:r>
      <w:r w:rsidRPr="0025129F">
        <w:rPr>
          <w:rFonts w:ascii="Calibri" w:hAnsi="Calibri"/>
          <w:bCs/>
          <w:sz w:val="22"/>
          <w:szCs w:val="22"/>
        </w:rPr>
        <w:t>SUCH DAMAGE.</w:t>
      </w:r>
    </w:p>
    <w:p w:rsidR="00007573" w:rsidRDefault="00007573" w:rsidP="00007573">
      <w:pPr>
        <w:pBdr>
          <w:bottom w:val="single" w:sz="6" w:space="1" w:color="auto"/>
        </w:pBdr>
        <w:rPr>
          <w:rFonts w:ascii="Calibri" w:hAnsi="Calibri"/>
          <w:bCs/>
          <w:sz w:val="22"/>
          <w:szCs w:val="22"/>
        </w:rPr>
      </w:pPr>
    </w:p>
    <w:p w:rsidR="00007573" w:rsidRDefault="00007573" w:rsidP="00007573">
      <w:pPr>
        <w:pBdr>
          <w:bottom w:val="single" w:sz="6" w:space="1" w:color="auto"/>
        </w:pBdr>
        <w:rPr>
          <w:rFonts w:ascii="Calibri" w:hAnsi="Calibri"/>
          <w:bCs/>
          <w:sz w:val="22"/>
          <w:szCs w:val="22"/>
        </w:rPr>
      </w:pPr>
      <w:r w:rsidRPr="00D20D5F">
        <w:rPr>
          <w:rFonts w:ascii="Calibri" w:hAnsi="Calibri"/>
          <w:bCs/>
          <w:sz w:val="22"/>
          <w:szCs w:val="22"/>
        </w:rPr>
        <w:t xml:space="preserve">The </w:t>
      </w:r>
      <w:proofErr w:type="spellStart"/>
      <w:r w:rsidRPr="00D20D5F">
        <w:rPr>
          <w:rFonts w:ascii="Calibri" w:hAnsi="Calibri"/>
          <w:bCs/>
          <w:sz w:val="22"/>
          <w:szCs w:val="22"/>
        </w:rPr>
        <w:t>licence</w:t>
      </w:r>
      <w:proofErr w:type="spellEnd"/>
      <w:r w:rsidRPr="00D20D5F">
        <w:rPr>
          <w:rFonts w:ascii="Calibri" w:hAnsi="Calibri"/>
          <w:bCs/>
          <w:sz w:val="22"/>
          <w:szCs w:val="22"/>
        </w:rPr>
        <w:t xml:space="preserve"> and distribution terms for any publically available version or derivative of this code cannot be changed.  </w:t>
      </w:r>
      <w:proofErr w:type="gramStart"/>
      <w:r w:rsidRPr="00D20D5F">
        <w:rPr>
          <w:rFonts w:ascii="Calibri" w:hAnsi="Calibri"/>
          <w:bCs/>
          <w:sz w:val="22"/>
          <w:szCs w:val="22"/>
        </w:rPr>
        <w:t>i.e</w:t>
      </w:r>
      <w:proofErr w:type="gramEnd"/>
      <w:r w:rsidRPr="00D20D5F">
        <w:rPr>
          <w:rFonts w:ascii="Calibri" w:hAnsi="Calibri"/>
          <w:bCs/>
          <w:sz w:val="22"/>
          <w:szCs w:val="22"/>
        </w:rPr>
        <w:t xml:space="preserve">. this code cannot simply be copied and put under another distribution </w:t>
      </w:r>
      <w:proofErr w:type="spellStart"/>
      <w:r w:rsidRPr="00D20D5F">
        <w:rPr>
          <w:rFonts w:ascii="Calibri" w:hAnsi="Calibri"/>
          <w:bCs/>
          <w:sz w:val="22"/>
          <w:szCs w:val="22"/>
        </w:rPr>
        <w:t>licence</w:t>
      </w:r>
      <w:proofErr w:type="spellEnd"/>
      <w:r w:rsidRPr="00D20D5F">
        <w:rPr>
          <w:rFonts w:ascii="Calibri" w:hAnsi="Calibri"/>
          <w:bCs/>
          <w:sz w:val="22"/>
          <w:szCs w:val="22"/>
        </w:rPr>
        <w:t xml:space="preserve"> [including the GNU Public </w:t>
      </w:r>
      <w:proofErr w:type="spellStart"/>
      <w:r w:rsidRPr="00D20D5F">
        <w:rPr>
          <w:rFonts w:ascii="Calibri" w:hAnsi="Calibri"/>
          <w:bCs/>
          <w:sz w:val="22"/>
          <w:szCs w:val="22"/>
        </w:rPr>
        <w:t>Licence</w:t>
      </w:r>
      <w:proofErr w:type="spellEnd"/>
      <w:r w:rsidRPr="00D20D5F">
        <w:rPr>
          <w:rFonts w:ascii="Calibri" w:hAnsi="Calibri"/>
          <w:bCs/>
          <w:sz w:val="22"/>
          <w:szCs w:val="22"/>
        </w:rPr>
        <w:t>.]</w:t>
      </w:r>
    </w:p>
    <w:p w:rsidR="00007573" w:rsidRDefault="00007573" w:rsidP="00007573">
      <w:pPr>
        <w:pBdr>
          <w:bottom w:val="single" w:sz="6" w:space="1" w:color="auto"/>
        </w:pBdr>
        <w:rPr>
          <w:rFonts w:ascii="Calibri" w:hAnsi="Calibri"/>
          <w:bCs/>
          <w:sz w:val="22"/>
          <w:szCs w:val="22"/>
        </w:rPr>
      </w:pPr>
    </w:p>
    <w:p w:rsidR="00007573" w:rsidRDefault="00007573" w:rsidP="00007573">
      <w:pPr>
        <w:rPr>
          <w:rFonts w:ascii="Calibri" w:hAnsi="Calibri"/>
          <w:bCs/>
          <w:sz w:val="22"/>
          <w:szCs w:val="22"/>
        </w:rPr>
      </w:pPr>
    </w:p>
    <w:p w:rsidR="00007573" w:rsidRDefault="00007573" w:rsidP="00007573">
      <w:pPr>
        <w:rPr>
          <w:rFonts w:ascii="Calibri" w:hAnsi="Calibri"/>
          <w:bCs/>
          <w:sz w:val="22"/>
          <w:szCs w:val="22"/>
        </w:rPr>
      </w:pPr>
      <w:r>
        <w:rPr>
          <w:rFonts w:ascii="Calibri" w:hAnsi="Calibri"/>
          <w:bCs/>
          <w:sz w:val="22"/>
          <w:szCs w:val="22"/>
        </w:rPr>
        <w:t xml:space="preserve">Portions relating to </w:t>
      </w:r>
      <w:proofErr w:type="spellStart"/>
      <w:r w:rsidRPr="000F6894">
        <w:rPr>
          <w:rFonts w:ascii="Calibri" w:hAnsi="Calibri"/>
          <w:bCs/>
          <w:sz w:val="22"/>
          <w:szCs w:val="22"/>
        </w:rPr>
        <w:t>QAxContainer</w:t>
      </w:r>
      <w:proofErr w:type="spellEnd"/>
      <w:r>
        <w:rPr>
          <w:rFonts w:ascii="Calibri" w:hAnsi="Calibri"/>
          <w:bCs/>
          <w:sz w:val="22"/>
          <w:szCs w:val="22"/>
        </w:rPr>
        <w:t xml:space="preserve"> are </w:t>
      </w:r>
      <w:r w:rsidRPr="004A56C6">
        <w:rPr>
          <w:rFonts w:ascii="Calibri" w:hAnsi="Calibri"/>
          <w:bCs/>
          <w:sz w:val="22"/>
          <w:szCs w:val="22"/>
        </w:rPr>
        <w:t>Copyright (c) 2009 Nokia Corporation and/or its subsidiary (-</w:t>
      </w:r>
      <w:proofErr w:type="spellStart"/>
      <w:r w:rsidRPr="004A56C6">
        <w:rPr>
          <w:rFonts w:ascii="Calibri" w:hAnsi="Calibri"/>
          <w:bCs/>
          <w:sz w:val="22"/>
          <w:szCs w:val="22"/>
        </w:rPr>
        <w:t>ies</w:t>
      </w:r>
      <w:proofErr w:type="spellEnd"/>
      <w:r w:rsidRPr="004A56C6">
        <w:rPr>
          <w:rFonts w:ascii="Calibri" w:hAnsi="Calibri"/>
          <w:bCs/>
          <w:sz w:val="22"/>
          <w:szCs w:val="22"/>
        </w:rPr>
        <w:t xml:space="preserve">). All rights reserved. Contact: </w:t>
      </w:r>
      <w:proofErr w:type="spellStart"/>
      <w:r w:rsidRPr="00F26621">
        <w:rPr>
          <w:rFonts w:ascii="Calibri" w:hAnsi="Calibri"/>
          <w:bCs/>
          <w:sz w:val="22"/>
          <w:szCs w:val="22"/>
        </w:rPr>
        <w:t>Qt</w:t>
      </w:r>
      <w:proofErr w:type="spellEnd"/>
      <w:r w:rsidRPr="00F26621">
        <w:rPr>
          <w:rFonts w:ascii="Calibri" w:hAnsi="Calibri"/>
          <w:bCs/>
          <w:sz w:val="22"/>
          <w:szCs w:val="22"/>
        </w:rPr>
        <w:t xml:space="preserve"> Software</w:t>
      </w:r>
      <w:r w:rsidRPr="004A56C6">
        <w:rPr>
          <w:rFonts w:ascii="Calibri" w:hAnsi="Calibri"/>
          <w:bCs/>
          <w:sz w:val="22"/>
          <w:szCs w:val="22"/>
        </w:rPr>
        <w:t xml:space="preserve"> Information (qt-info@nokia</w:t>
      </w:r>
      <w:r>
        <w:rPr>
          <w:rFonts w:ascii="Calibri" w:hAnsi="Calibri"/>
          <w:bCs/>
          <w:sz w:val="22"/>
          <w:szCs w:val="22"/>
        </w:rPr>
        <w:t xml:space="preserve">.com). This software contains </w:t>
      </w:r>
      <w:proofErr w:type="spellStart"/>
      <w:r w:rsidRPr="000F6894">
        <w:rPr>
          <w:rFonts w:ascii="Calibri" w:hAnsi="Calibri"/>
          <w:bCs/>
          <w:sz w:val="22"/>
          <w:szCs w:val="22"/>
        </w:rPr>
        <w:t>QAxContainer</w:t>
      </w:r>
      <w:proofErr w:type="spellEnd"/>
      <w:r w:rsidRPr="004A56C6">
        <w:rPr>
          <w:rFonts w:ascii="Calibri" w:hAnsi="Calibri"/>
          <w:bCs/>
          <w:sz w:val="22"/>
          <w:szCs w:val="22"/>
        </w:rPr>
        <w:t xml:space="preserve">.  </w:t>
      </w:r>
    </w:p>
    <w:p w:rsidR="00007573" w:rsidRPr="004A56C6" w:rsidRDefault="00007573" w:rsidP="00007573">
      <w:pPr>
        <w:rPr>
          <w:rFonts w:ascii="Calibri" w:hAnsi="Calibri"/>
          <w:bCs/>
          <w:sz w:val="22"/>
          <w:szCs w:val="22"/>
        </w:rPr>
      </w:pPr>
    </w:p>
    <w:p w:rsidR="00007573" w:rsidRPr="004A56C6" w:rsidRDefault="00007573" w:rsidP="00007573">
      <w:pPr>
        <w:rPr>
          <w:rFonts w:ascii="Calibri" w:hAnsi="Calibri"/>
          <w:bCs/>
          <w:sz w:val="22"/>
          <w:szCs w:val="22"/>
        </w:rPr>
      </w:pPr>
      <w:r w:rsidRPr="004A56C6">
        <w:rPr>
          <w:rFonts w:ascii="Calibri" w:hAnsi="Calibri"/>
          <w:bCs/>
          <w:sz w:val="22"/>
          <w:szCs w:val="22"/>
        </w:rPr>
        <w:t>Redistribution and use in source and binary forms, with or without modification, are permitted provided that the following conditions are met:</w:t>
      </w:r>
    </w:p>
    <w:p w:rsidR="00007573" w:rsidRPr="004A56C6" w:rsidRDefault="00007573" w:rsidP="00007573">
      <w:pPr>
        <w:rPr>
          <w:rFonts w:ascii="Calibri" w:hAnsi="Calibri"/>
          <w:bCs/>
          <w:sz w:val="22"/>
          <w:szCs w:val="22"/>
        </w:rPr>
      </w:pPr>
      <w:r w:rsidRPr="004A56C6">
        <w:rPr>
          <w:rFonts w:ascii="Calibri" w:hAnsi="Calibri"/>
          <w:bCs/>
          <w:sz w:val="22"/>
          <w:szCs w:val="22"/>
        </w:rPr>
        <w:t>* Redistributions of source code must retain the above copyright notice, this list of conditions and the following disclaimer.</w:t>
      </w:r>
    </w:p>
    <w:p w:rsidR="00007573" w:rsidRPr="004A56C6" w:rsidRDefault="00007573" w:rsidP="00007573">
      <w:pPr>
        <w:rPr>
          <w:rFonts w:ascii="Calibri" w:hAnsi="Calibri"/>
          <w:bCs/>
          <w:sz w:val="22"/>
          <w:szCs w:val="22"/>
        </w:rPr>
      </w:pPr>
      <w:r w:rsidRPr="004A56C6">
        <w:rPr>
          <w:rFonts w:ascii="Calibri" w:hAnsi="Calibri"/>
          <w:bCs/>
          <w:sz w:val="22"/>
          <w:szCs w:val="22"/>
        </w:rPr>
        <w:t>* Redistributions in binary form must reproduce the above copyright notice, this list of conditions and the following disclaimer in the documentation and/or other materials provided with the distribution.</w:t>
      </w:r>
    </w:p>
    <w:p w:rsidR="00007573" w:rsidRPr="004A56C6" w:rsidRDefault="00007573" w:rsidP="00007573">
      <w:pPr>
        <w:rPr>
          <w:rFonts w:ascii="Calibri" w:hAnsi="Calibri"/>
          <w:bCs/>
          <w:sz w:val="22"/>
          <w:szCs w:val="22"/>
        </w:rPr>
      </w:pPr>
      <w:r w:rsidRPr="004A56C6">
        <w:rPr>
          <w:rFonts w:ascii="Calibri" w:hAnsi="Calibri"/>
          <w:bCs/>
          <w:sz w:val="22"/>
          <w:szCs w:val="22"/>
        </w:rPr>
        <w:t>* Neither the name of Nokia Corporation and its Subsidiary (-</w:t>
      </w:r>
      <w:proofErr w:type="spellStart"/>
      <w:r w:rsidRPr="004A56C6">
        <w:rPr>
          <w:rFonts w:ascii="Calibri" w:hAnsi="Calibri"/>
          <w:bCs/>
          <w:sz w:val="22"/>
          <w:szCs w:val="22"/>
        </w:rPr>
        <w:t>ies</w:t>
      </w:r>
      <w:proofErr w:type="spellEnd"/>
      <w:r w:rsidRPr="004A56C6">
        <w:rPr>
          <w:rFonts w:ascii="Calibri" w:hAnsi="Calibri"/>
          <w:bCs/>
          <w:sz w:val="22"/>
          <w:szCs w:val="22"/>
        </w:rPr>
        <w:t>) nor the names of its contributors may be used to endorse or promote products derived from this software without specific prior written permission.</w:t>
      </w:r>
    </w:p>
    <w:p w:rsidR="00007573" w:rsidRPr="004A56C6" w:rsidRDefault="00007573" w:rsidP="00007573">
      <w:pPr>
        <w:rPr>
          <w:rFonts w:ascii="Calibri" w:hAnsi="Calibri"/>
          <w:bCs/>
          <w:sz w:val="22"/>
          <w:szCs w:val="22"/>
        </w:rPr>
      </w:pPr>
    </w:p>
    <w:p w:rsidR="00007573" w:rsidRPr="004A56C6" w:rsidRDefault="00007573" w:rsidP="00007573">
      <w:pPr>
        <w:rPr>
          <w:rFonts w:ascii="Calibri" w:hAnsi="Calibri"/>
          <w:bCs/>
          <w:sz w:val="22"/>
          <w:szCs w:val="22"/>
        </w:rPr>
      </w:pPr>
      <w:r w:rsidRPr="004A56C6">
        <w:rPr>
          <w:rFonts w:ascii="Calibri" w:hAnsi="Calibri"/>
          <w:bCs/>
          <w:sz w:val="22"/>
          <w:szCs w:val="22"/>
        </w:rPr>
        <w:t xml:space="preserve">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w:t>
      </w:r>
      <w:r>
        <w:rPr>
          <w:rFonts w:ascii="Calibri" w:hAnsi="Calibri"/>
          <w:bCs/>
          <w:sz w:val="22"/>
          <w:szCs w:val="22"/>
        </w:rPr>
        <w:t>THE POSSIBILITY OF SUCH DAMAGE.</w:t>
      </w:r>
    </w:p>
    <w:p w:rsidR="00007573" w:rsidRPr="004A56C6" w:rsidRDefault="00007573" w:rsidP="00007573">
      <w:pPr>
        <w:pBdr>
          <w:bottom w:val="single" w:sz="6" w:space="1" w:color="auto"/>
        </w:pBdr>
        <w:rPr>
          <w:rFonts w:ascii="Calibri" w:hAnsi="Calibri"/>
          <w:bCs/>
          <w:sz w:val="22"/>
          <w:szCs w:val="22"/>
        </w:rPr>
      </w:pPr>
    </w:p>
    <w:p w:rsidR="00007573" w:rsidRDefault="00007573" w:rsidP="00007573">
      <w:pPr>
        <w:rPr>
          <w:rFonts w:ascii="Calibri" w:hAnsi="Calibri"/>
          <w:bCs/>
          <w:sz w:val="22"/>
          <w:szCs w:val="22"/>
        </w:rPr>
      </w:pPr>
    </w:p>
    <w:p w:rsidR="00007573" w:rsidRPr="00DA1019" w:rsidRDefault="00007573" w:rsidP="00007573">
      <w:pPr>
        <w:rPr>
          <w:rFonts w:ascii="Calibri" w:hAnsi="Calibri"/>
          <w:bCs/>
          <w:sz w:val="22"/>
          <w:szCs w:val="22"/>
        </w:rPr>
      </w:pPr>
      <w:r>
        <w:rPr>
          <w:rFonts w:ascii="Calibri" w:hAnsi="Calibri"/>
          <w:bCs/>
          <w:sz w:val="22"/>
          <w:szCs w:val="22"/>
        </w:rPr>
        <w:t xml:space="preserve">Portions relating to </w:t>
      </w:r>
      <w:proofErr w:type="spellStart"/>
      <w:r w:rsidRPr="000F6894">
        <w:rPr>
          <w:rFonts w:ascii="Calibri" w:hAnsi="Calibri"/>
          <w:bCs/>
          <w:sz w:val="22"/>
          <w:szCs w:val="22"/>
        </w:rPr>
        <w:t>Qt</w:t>
      </w:r>
      <w:proofErr w:type="spellEnd"/>
      <w:r w:rsidRPr="000F6894">
        <w:rPr>
          <w:rFonts w:ascii="Calibri" w:hAnsi="Calibri"/>
          <w:bCs/>
          <w:sz w:val="22"/>
          <w:szCs w:val="22"/>
        </w:rPr>
        <w:t xml:space="preserve"> v.4.7.2</w:t>
      </w:r>
      <w:r>
        <w:rPr>
          <w:rFonts w:ascii="Calibri" w:hAnsi="Calibri"/>
          <w:bCs/>
          <w:sz w:val="22"/>
          <w:szCs w:val="22"/>
        </w:rPr>
        <w:t xml:space="preserve"> are </w:t>
      </w:r>
      <w:r w:rsidRPr="00DA1019">
        <w:rPr>
          <w:rFonts w:ascii="Calibri" w:hAnsi="Calibri"/>
          <w:bCs/>
          <w:sz w:val="22"/>
          <w:szCs w:val="22"/>
        </w:rPr>
        <w:t>Copyright (c) 2011 Nokia Corporation and/or its subsidiary (-</w:t>
      </w:r>
      <w:proofErr w:type="spellStart"/>
      <w:r w:rsidRPr="00DA1019">
        <w:rPr>
          <w:rFonts w:ascii="Calibri" w:hAnsi="Calibri"/>
          <w:bCs/>
          <w:sz w:val="22"/>
          <w:szCs w:val="22"/>
        </w:rPr>
        <w:t>ies</w:t>
      </w:r>
      <w:proofErr w:type="spellEnd"/>
      <w:r w:rsidRPr="00DA1019">
        <w:rPr>
          <w:rFonts w:ascii="Calibri" w:hAnsi="Calibri"/>
          <w:bCs/>
          <w:sz w:val="22"/>
          <w:szCs w:val="22"/>
        </w:rPr>
        <w:t xml:space="preserve">).  All rights reserved.  Contact: </w:t>
      </w:r>
      <w:proofErr w:type="spellStart"/>
      <w:r w:rsidRPr="00DA1019">
        <w:rPr>
          <w:rFonts w:ascii="Calibri" w:hAnsi="Calibri"/>
          <w:bCs/>
          <w:sz w:val="22"/>
          <w:szCs w:val="22"/>
        </w:rPr>
        <w:t>Qt</w:t>
      </w:r>
      <w:proofErr w:type="spellEnd"/>
      <w:r w:rsidRPr="00DA1019">
        <w:rPr>
          <w:rFonts w:ascii="Calibri" w:hAnsi="Calibri"/>
          <w:bCs/>
          <w:sz w:val="22"/>
          <w:szCs w:val="22"/>
        </w:rPr>
        <w:t xml:space="preserve"> Software Information (qt-info@nokia.com).  This Autodesk software contains </w:t>
      </w:r>
      <w:proofErr w:type="spellStart"/>
      <w:r w:rsidRPr="00DA1019">
        <w:rPr>
          <w:rFonts w:ascii="Calibri" w:hAnsi="Calibri"/>
          <w:bCs/>
          <w:sz w:val="22"/>
          <w:szCs w:val="22"/>
        </w:rPr>
        <w:t>Qt</w:t>
      </w:r>
      <w:proofErr w:type="spellEnd"/>
      <w:r w:rsidRPr="00DA1019">
        <w:rPr>
          <w:rFonts w:ascii="Calibri" w:hAnsi="Calibri"/>
          <w:bCs/>
          <w:sz w:val="22"/>
          <w:szCs w:val="22"/>
        </w:rPr>
        <w:t xml:space="preserve"> v</w:t>
      </w:r>
      <w:r>
        <w:rPr>
          <w:rFonts w:ascii="Calibri" w:hAnsi="Calibri"/>
          <w:bCs/>
          <w:sz w:val="22"/>
          <w:szCs w:val="22"/>
        </w:rPr>
        <w:t>.</w:t>
      </w:r>
      <w:r w:rsidRPr="00DA1019">
        <w:rPr>
          <w:rFonts w:ascii="Calibri" w:hAnsi="Calibri"/>
          <w:bCs/>
          <w:sz w:val="22"/>
          <w:szCs w:val="22"/>
        </w:rPr>
        <w:t xml:space="preserve">4.7.2.  </w:t>
      </w:r>
      <w:proofErr w:type="spellStart"/>
      <w:r w:rsidRPr="00DA1019">
        <w:rPr>
          <w:rFonts w:ascii="Calibri" w:hAnsi="Calibri"/>
          <w:bCs/>
          <w:sz w:val="22"/>
          <w:szCs w:val="22"/>
        </w:rPr>
        <w:t>Qt</w:t>
      </w:r>
      <w:proofErr w:type="spellEnd"/>
      <w:r w:rsidRPr="00DA1019">
        <w:rPr>
          <w:rFonts w:ascii="Calibri" w:hAnsi="Calibri"/>
          <w:bCs/>
          <w:sz w:val="22"/>
          <w:szCs w:val="22"/>
        </w:rPr>
        <w:t xml:space="preserve"> is licensed under the GNU Lesser General Public License v.2.1, which can be found at </w:t>
      </w:r>
      <w:hyperlink r:id="rId20" w:history="1">
        <w:r w:rsidRPr="003E2EDF">
          <w:rPr>
            <w:rFonts w:ascii="Calibri" w:hAnsi="Calibri"/>
            <w:bCs/>
            <w:sz w:val="22"/>
            <w:szCs w:val="22"/>
          </w:rPr>
          <w:t>http://www.gnu.org/licenses/old-licenses/lgpl-2.1.txt</w:t>
        </w:r>
      </w:hyperlink>
      <w:r w:rsidRPr="00DA1019">
        <w:rPr>
          <w:rFonts w:ascii="Calibri" w:hAnsi="Calibri"/>
          <w:bCs/>
          <w:sz w:val="22"/>
          <w:szCs w:val="22"/>
        </w:rPr>
        <w:t xml:space="preserve">.   A text copy of this license is included on the </w:t>
      </w:r>
      <w:r>
        <w:rPr>
          <w:rFonts w:ascii="Calibri" w:hAnsi="Calibri"/>
          <w:bCs/>
          <w:sz w:val="22"/>
          <w:szCs w:val="22"/>
        </w:rPr>
        <w:t>media provided by Autodesk</w:t>
      </w:r>
      <w:r w:rsidRPr="00DA1019">
        <w:rPr>
          <w:rFonts w:ascii="Calibri" w:hAnsi="Calibri"/>
          <w:bCs/>
          <w:sz w:val="22"/>
          <w:szCs w:val="22"/>
        </w:rPr>
        <w:t xml:space="preserve"> or with the download of this Autodesk software.  You may obtain a copy of the source code for </w:t>
      </w:r>
      <w:proofErr w:type="spellStart"/>
      <w:r w:rsidRPr="00DA1019">
        <w:rPr>
          <w:rFonts w:ascii="Calibri" w:hAnsi="Calibri"/>
          <w:bCs/>
          <w:sz w:val="22"/>
          <w:szCs w:val="22"/>
        </w:rPr>
        <w:t>Qt</w:t>
      </w:r>
      <w:proofErr w:type="spellEnd"/>
      <w:r w:rsidRPr="00DA1019">
        <w:rPr>
          <w:rFonts w:ascii="Calibri" w:hAnsi="Calibri"/>
          <w:bCs/>
          <w:sz w:val="22"/>
          <w:szCs w:val="22"/>
        </w:rPr>
        <w:t xml:space="preserve"> v4.7.2 from </w:t>
      </w:r>
      <w:hyperlink r:id="rId21" w:history="1">
        <w:r w:rsidRPr="003E2EDF">
          <w:rPr>
            <w:rFonts w:ascii="Calibri" w:hAnsi="Calibri"/>
            <w:bCs/>
            <w:sz w:val="22"/>
            <w:szCs w:val="22"/>
          </w:rPr>
          <w:t>www.autodesk.com/lgplsource</w:t>
        </w:r>
      </w:hyperlink>
      <w:r w:rsidRPr="00DA1019">
        <w:rPr>
          <w:rFonts w:ascii="Calibri" w:hAnsi="Calibri"/>
          <w:bCs/>
          <w:sz w:val="22"/>
          <w:szCs w:val="22"/>
        </w:rPr>
        <w:t xml:space="preserve"> or by sending a written request to:</w:t>
      </w:r>
    </w:p>
    <w:p w:rsidR="00007573" w:rsidRPr="00DA1019" w:rsidRDefault="00007573" w:rsidP="00007573">
      <w:pPr>
        <w:ind w:left="720"/>
        <w:rPr>
          <w:rFonts w:ascii="Calibri" w:hAnsi="Calibri"/>
          <w:bCs/>
          <w:sz w:val="22"/>
          <w:szCs w:val="22"/>
        </w:rPr>
      </w:pPr>
      <w:r w:rsidRPr="00DA1019">
        <w:rPr>
          <w:rFonts w:ascii="Calibri" w:hAnsi="Calibri"/>
          <w:bCs/>
          <w:sz w:val="22"/>
          <w:szCs w:val="22"/>
        </w:rPr>
        <w:t>Autodesk, Inc.</w:t>
      </w:r>
    </w:p>
    <w:p w:rsidR="00007573" w:rsidRPr="00DA1019" w:rsidRDefault="00007573" w:rsidP="00007573">
      <w:pPr>
        <w:ind w:left="720"/>
        <w:rPr>
          <w:rFonts w:ascii="Calibri" w:hAnsi="Calibri"/>
          <w:bCs/>
          <w:sz w:val="22"/>
          <w:szCs w:val="22"/>
        </w:rPr>
      </w:pPr>
      <w:r w:rsidRPr="00DA1019">
        <w:rPr>
          <w:rFonts w:ascii="Calibri" w:hAnsi="Calibri"/>
          <w:bCs/>
          <w:sz w:val="22"/>
          <w:szCs w:val="22"/>
        </w:rPr>
        <w:t>Attention:  General Counsel</w:t>
      </w:r>
    </w:p>
    <w:p w:rsidR="00007573" w:rsidRPr="00DA1019" w:rsidRDefault="00007573" w:rsidP="00007573">
      <w:pPr>
        <w:ind w:left="720"/>
        <w:rPr>
          <w:rFonts w:ascii="Calibri" w:hAnsi="Calibri"/>
          <w:bCs/>
          <w:sz w:val="22"/>
          <w:szCs w:val="22"/>
        </w:rPr>
      </w:pPr>
      <w:r w:rsidRPr="00DA1019">
        <w:rPr>
          <w:rFonts w:ascii="Calibri" w:hAnsi="Calibri"/>
          <w:bCs/>
          <w:sz w:val="22"/>
          <w:szCs w:val="22"/>
        </w:rPr>
        <w:t>Legal Department</w:t>
      </w:r>
    </w:p>
    <w:p w:rsidR="00007573" w:rsidRPr="00DA1019" w:rsidRDefault="00007573" w:rsidP="00007573">
      <w:pPr>
        <w:ind w:left="720"/>
        <w:rPr>
          <w:rFonts w:ascii="Calibri" w:hAnsi="Calibri"/>
          <w:bCs/>
          <w:sz w:val="22"/>
          <w:szCs w:val="22"/>
        </w:rPr>
      </w:pPr>
      <w:r w:rsidRPr="00DA1019">
        <w:rPr>
          <w:rFonts w:ascii="Calibri" w:hAnsi="Calibri"/>
          <w:bCs/>
          <w:sz w:val="22"/>
          <w:szCs w:val="22"/>
        </w:rPr>
        <w:t>111 McInnis Parkway</w:t>
      </w:r>
    </w:p>
    <w:p w:rsidR="00007573" w:rsidRPr="00DA1019" w:rsidRDefault="00007573" w:rsidP="00007573">
      <w:pPr>
        <w:ind w:left="720"/>
        <w:rPr>
          <w:rFonts w:ascii="Calibri" w:hAnsi="Calibri"/>
          <w:bCs/>
          <w:sz w:val="22"/>
          <w:szCs w:val="22"/>
        </w:rPr>
      </w:pPr>
      <w:r w:rsidRPr="00DA1019">
        <w:rPr>
          <w:rFonts w:ascii="Calibri" w:hAnsi="Calibri"/>
          <w:bCs/>
          <w:sz w:val="22"/>
          <w:szCs w:val="22"/>
        </w:rPr>
        <w:t>San Rafael, CA 94903</w:t>
      </w:r>
    </w:p>
    <w:p w:rsidR="00007573" w:rsidRPr="00DA1019" w:rsidRDefault="00007573" w:rsidP="00007573">
      <w:pPr>
        <w:rPr>
          <w:rFonts w:ascii="Calibri" w:hAnsi="Calibri"/>
          <w:bCs/>
          <w:sz w:val="22"/>
          <w:szCs w:val="22"/>
        </w:rPr>
      </w:pPr>
      <w:r w:rsidRPr="00DA1019">
        <w:rPr>
          <w:rFonts w:ascii="Calibri" w:hAnsi="Calibri"/>
          <w:bCs/>
          <w:sz w:val="22"/>
          <w:szCs w:val="22"/>
        </w:rPr>
        <w:t>Your written request must:</w:t>
      </w:r>
    </w:p>
    <w:p w:rsidR="00007573" w:rsidRPr="00DA1019" w:rsidRDefault="00007573" w:rsidP="00007573">
      <w:pPr>
        <w:rPr>
          <w:rFonts w:ascii="Calibri" w:hAnsi="Calibri"/>
          <w:bCs/>
          <w:sz w:val="22"/>
          <w:szCs w:val="22"/>
        </w:rPr>
      </w:pPr>
      <w:r w:rsidRPr="00DA1019">
        <w:rPr>
          <w:rFonts w:ascii="Calibri" w:hAnsi="Calibri"/>
          <w:bCs/>
          <w:sz w:val="22"/>
          <w:szCs w:val="22"/>
        </w:rPr>
        <w:t>1. Contain a self-addressed CD/DVD mailer (or envelope sufficiently large to hold a DVD) with postage sufficient to cover the amount of the current U.S. Post Office First Class postage rate for CD/DVD mailers (or the envelope you have chosen) weighing  5 ounces from San Rafael, California USA to your indicated address; and</w:t>
      </w:r>
    </w:p>
    <w:p w:rsidR="00007573" w:rsidRPr="00DA1019" w:rsidRDefault="00007573" w:rsidP="00007573">
      <w:pPr>
        <w:rPr>
          <w:rFonts w:ascii="Calibri" w:hAnsi="Calibri"/>
          <w:bCs/>
          <w:sz w:val="22"/>
          <w:szCs w:val="22"/>
        </w:rPr>
      </w:pPr>
      <w:r w:rsidRPr="00DA1019">
        <w:rPr>
          <w:rFonts w:ascii="Calibri" w:hAnsi="Calibri"/>
          <w:bCs/>
          <w:sz w:val="22"/>
          <w:szCs w:val="22"/>
        </w:rPr>
        <w:t>2. Identify:</w:t>
      </w:r>
    </w:p>
    <w:p w:rsidR="00007573" w:rsidRPr="00DA1019" w:rsidRDefault="00007573" w:rsidP="00007573">
      <w:pPr>
        <w:rPr>
          <w:rFonts w:ascii="Calibri" w:hAnsi="Calibri"/>
          <w:bCs/>
          <w:sz w:val="22"/>
          <w:szCs w:val="22"/>
        </w:rPr>
      </w:pPr>
      <w:r w:rsidRPr="00DA1019">
        <w:rPr>
          <w:rFonts w:ascii="Calibri" w:hAnsi="Calibri"/>
          <w:bCs/>
          <w:sz w:val="22"/>
          <w:szCs w:val="22"/>
        </w:rPr>
        <w:t xml:space="preserve"> a. This Autodesk software name and release number;</w:t>
      </w:r>
    </w:p>
    <w:p w:rsidR="00007573" w:rsidRPr="00DA1019" w:rsidRDefault="00007573" w:rsidP="00007573">
      <w:pPr>
        <w:rPr>
          <w:rFonts w:ascii="Calibri" w:hAnsi="Calibri"/>
          <w:bCs/>
          <w:sz w:val="22"/>
          <w:szCs w:val="22"/>
        </w:rPr>
      </w:pPr>
      <w:r w:rsidRPr="00DA1019">
        <w:rPr>
          <w:rFonts w:ascii="Calibri" w:hAnsi="Calibri"/>
          <w:bCs/>
          <w:sz w:val="22"/>
          <w:szCs w:val="22"/>
        </w:rPr>
        <w:t xml:space="preserve"> b. That you are requesting the source code for </w:t>
      </w:r>
      <w:proofErr w:type="spellStart"/>
      <w:r w:rsidRPr="00DA1019">
        <w:rPr>
          <w:rFonts w:ascii="Calibri" w:hAnsi="Calibri"/>
          <w:bCs/>
          <w:sz w:val="22"/>
          <w:szCs w:val="22"/>
        </w:rPr>
        <w:t>Qt</w:t>
      </w:r>
      <w:proofErr w:type="spellEnd"/>
      <w:r w:rsidRPr="00DA1019">
        <w:rPr>
          <w:rFonts w:ascii="Calibri" w:hAnsi="Calibri"/>
          <w:bCs/>
          <w:sz w:val="22"/>
          <w:szCs w:val="22"/>
        </w:rPr>
        <w:t xml:space="preserve"> v4.7.2; and</w:t>
      </w:r>
    </w:p>
    <w:p w:rsidR="00007573" w:rsidRPr="00DA1019" w:rsidRDefault="00007573" w:rsidP="00007573">
      <w:pPr>
        <w:rPr>
          <w:rFonts w:ascii="Calibri" w:hAnsi="Calibri"/>
          <w:bCs/>
          <w:sz w:val="22"/>
          <w:szCs w:val="22"/>
        </w:rPr>
      </w:pPr>
      <w:r w:rsidRPr="00DA1019">
        <w:rPr>
          <w:rFonts w:ascii="Calibri" w:hAnsi="Calibri"/>
          <w:bCs/>
          <w:sz w:val="22"/>
          <w:szCs w:val="22"/>
        </w:rPr>
        <w:t xml:space="preserve"> c. The above URL (</w:t>
      </w:r>
      <w:hyperlink r:id="rId22" w:history="1">
        <w:r w:rsidRPr="003E2EDF">
          <w:rPr>
            <w:rFonts w:ascii="Calibri" w:hAnsi="Calibri"/>
            <w:bCs/>
            <w:sz w:val="22"/>
            <w:szCs w:val="22"/>
          </w:rPr>
          <w:t>www.autodesk.com/lgplsource</w:t>
        </w:r>
      </w:hyperlink>
      <w:r w:rsidRPr="00DA1019">
        <w:rPr>
          <w:rFonts w:ascii="Calibri" w:hAnsi="Calibri"/>
          <w:bCs/>
          <w:sz w:val="22"/>
          <w:szCs w:val="22"/>
        </w:rPr>
        <w:t>)</w:t>
      </w:r>
    </w:p>
    <w:p w:rsidR="00007573" w:rsidRPr="00DA1019" w:rsidRDefault="00007573" w:rsidP="00007573">
      <w:pPr>
        <w:rPr>
          <w:rFonts w:ascii="Calibri" w:hAnsi="Calibri"/>
          <w:bCs/>
          <w:sz w:val="22"/>
          <w:szCs w:val="22"/>
        </w:rPr>
      </w:pPr>
      <w:proofErr w:type="gramStart"/>
      <w:r w:rsidRPr="00DA1019">
        <w:rPr>
          <w:rFonts w:ascii="Calibri" w:hAnsi="Calibri"/>
          <w:bCs/>
          <w:sz w:val="22"/>
          <w:szCs w:val="22"/>
        </w:rPr>
        <w:t>so</w:t>
      </w:r>
      <w:proofErr w:type="gramEnd"/>
      <w:r w:rsidRPr="00DA1019">
        <w:rPr>
          <w:rFonts w:ascii="Calibri" w:hAnsi="Calibri"/>
          <w:bCs/>
          <w:sz w:val="22"/>
          <w:szCs w:val="22"/>
        </w:rPr>
        <w:t xml:space="preserve"> that Autodesk may properly respond to your request.  The offer to receive this </w:t>
      </w:r>
      <w:proofErr w:type="spellStart"/>
      <w:r w:rsidRPr="00DA1019">
        <w:rPr>
          <w:rFonts w:ascii="Calibri" w:hAnsi="Calibri"/>
          <w:bCs/>
          <w:sz w:val="22"/>
          <w:szCs w:val="22"/>
        </w:rPr>
        <w:t>Qt</w:t>
      </w:r>
      <w:proofErr w:type="spellEnd"/>
      <w:r w:rsidRPr="00DA1019">
        <w:rPr>
          <w:rFonts w:ascii="Calibri" w:hAnsi="Calibri"/>
          <w:bCs/>
          <w:sz w:val="22"/>
          <w:szCs w:val="22"/>
        </w:rPr>
        <w:t xml:space="preserve"> source code via the above URL (</w:t>
      </w:r>
      <w:hyperlink r:id="rId23" w:history="1">
        <w:r w:rsidRPr="003E2EDF">
          <w:rPr>
            <w:rFonts w:ascii="Calibri" w:hAnsi="Calibri"/>
            <w:bCs/>
            <w:sz w:val="22"/>
            <w:szCs w:val="22"/>
          </w:rPr>
          <w:t>www.autodesk.com/lgplsource</w:t>
        </w:r>
      </w:hyperlink>
      <w:r w:rsidRPr="00DA1019">
        <w:rPr>
          <w:rFonts w:ascii="Calibri" w:hAnsi="Calibri"/>
          <w:bCs/>
          <w:sz w:val="22"/>
          <w:szCs w:val="22"/>
        </w:rPr>
        <w:t xml:space="preserve">) or by written request to Autodesk is valid for a period of three (3) years from the date you purchased your license to this Autodesk software. </w:t>
      </w:r>
    </w:p>
    <w:p w:rsidR="00007573" w:rsidRPr="00DA1019" w:rsidRDefault="00007573" w:rsidP="00007573">
      <w:pPr>
        <w:rPr>
          <w:rFonts w:ascii="Calibri" w:hAnsi="Calibri"/>
          <w:bCs/>
          <w:sz w:val="22"/>
          <w:szCs w:val="22"/>
        </w:rPr>
      </w:pPr>
    </w:p>
    <w:p w:rsidR="00007573" w:rsidRPr="004A56C6" w:rsidRDefault="00007573" w:rsidP="00007573">
      <w:pPr>
        <w:rPr>
          <w:rFonts w:ascii="Calibri" w:hAnsi="Calibri"/>
          <w:bCs/>
          <w:sz w:val="22"/>
          <w:szCs w:val="22"/>
        </w:rPr>
      </w:pPr>
      <w:r w:rsidRPr="00DA1019">
        <w:rPr>
          <w:rFonts w:ascii="Calibri" w:hAnsi="Calibri"/>
          <w:bCs/>
          <w:sz w:val="22"/>
          <w:szCs w:val="22"/>
        </w:rPr>
        <w:t xml:space="preserve">You may modify, debug and relink </w:t>
      </w:r>
      <w:proofErr w:type="spellStart"/>
      <w:r w:rsidRPr="00DA1019">
        <w:rPr>
          <w:rFonts w:ascii="Calibri" w:hAnsi="Calibri"/>
          <w:bCs/>
          <w:sz w:val="22"/>
          <w:szCs w:val="22"/>
        </w:rPr>
        <w:t>Qt</w:t>
      </w:r>
      <w:proofErr w:type="spellEnd"/>
      <w:r w:rsidRPr="00DA1019">
        <w:rPr>
          <w:rFonts w:ascii="Calibri" w:hAnsi="Calibri"/>
          <w:bCs/>
          <w:sz w:val="22"/>
          <w:szCs w:val="22"/>
        </w:rPr>
        <w:t xml:space="preserve"> to this Autodesk software as provided under the terms of the GNU Lesse</w:t>
      </w:r>
      <w:r>
        <w:rPr>
          <w:rFonts w:ascii="Calibri" w:hAnsi="Calibri"/>
          <w:bCs/>
          <w:sz w:val="22"/>
          <w:szCs w:val="22"/>
        </w:rPr>
        <w:t>r General Public License v.2.1.</w:t>
      </w:r>
    </w:p>
    <w:p w:rsidR="00600A77" w:rsidRPr="004A56C6" w:rsidRDefault="00600A77" w:rsidP="00600A77">
      <w:pPr>
        <w:pBdr>
          <w:bottom w:val="single" w:sz="6" w:space="1" w:color="auto"/>
        </w:pBdr>
        <w:rPr>
          <w:rFonts w:ascii="Calibri" w:hAnsi="Calibri"/>
          <w:bCs/>
          <w:sz w:val="22"/>
          <w:szCs w:val="22"/>
        </w:rPr>
      </w:pPr>
    </w:p>
    <w:p w:rsidR="00CF1A7A" w:rsidRDefault="00CF1A7A" w:rsidP="00111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1A7A" w:rsidRPr="00CF1A7A" w:rsidRDefault="00085E2D" w:rsidP="00085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rPr>
      </w:pPr>
      <w:r>
        <w:rPr>
          <w:rFonts w:ascii="Calibri" w:hAnsi="Calibri"/>
          <w:bCs/>
        </w:rPr>
        <w:t xml:space="preserve">Portions relating to </w:t>
      </w:r>
      <w:proofErr w:type="spellStart"/>
      <w:r w:rsidR="00CF1A7A" w:rsidRPr="00CF1A7A">
        <w:rPr>
          <w:rFonts w:ascii="Calibri" w:hAnsi="Calibri"/>
          <w:bCs/>
        </w:rPr>
        <w:t>libOAuth</w:t>
      </w:r>
      <w:proofErr w:type="spellEnd"/>
      <w:r w:rsidR="00CF1A7A" w:rsidRPr="00CF1A7A">
        <w:rPr>
          <w:rFonts w:ascii="Calibri" w:hAnsi="Calibri"/>
          <w:bCs/>
        </w:rPr>
        <w:t xml:space="preserve"> 0.9.4</w:t>
      </w:r>
      <w:r>
        <w:rPr>
          <w:rFonts w:ascii="Calibri" w:hAnsi="Calibri"/>
          <w:bCs/>
        </w:rPr>
        <w:t xml:space="preserve"> are </w:t>
      </w:r>
      <w:r w:rsidR="00CF1A7A" w:rsidRPr="00CF1A7A">
        <w:rPr>
          <w:rFonts w:ascii="Calibri" w:hAnsi="Calibri"/>
          <w:bCs/>
        </w:rPr>
        <w:t xml:space="preserve">Copyright 2007-2012 Robin </w:t>
      </w:r>
      <w:proofErr w:type="spellStart"/>
      <w:r w:rsidR="00CF1A7A" w:rsidRPr="00CF1A7A">
        <w:rPr>
          <w:rFonts w:ascii="Calibri" w:hAnsi="Calibri"/>
          <w:bCs/>
        </w:rPr>
        <w:t>Gareus</w:t>
      </w:r>
      <w:proofErr w:type="spellEnd"/>
    </w:p>
    <w:p w:rsidR="00085E2D" w:rsidRDefault="00085E2D" w:rsidP="00CF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rPr>
          <w:rFonts w:ascii="Calibri" w:hAnsi="Calibri"/>
          <w:bCs/>
        </w:rPr>
      </w:pPr>
    </w:p>
    <w:p w:rsidR="00CF1A7A" w:rsidRPr="00CF1A7A" w:rsidRDefault="00CF1A7A" w:rsidP="00CF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rPr>
          <w:rFonts w:ascii="Calibri" w:hAnsi="Calibri"/>
          <w:bCs/>
        </w:rPr>
      </w:pPr>
      <w:r w:rsidRPr="00CF1A7A">
        <w:rPr>
          <w:rFonts w:ascii="Calibri" w:hAnsi="Calibri"/>
          <w:bCs/>
        </w:rPr>
        <w:t>Permission is hereby granted, free of charge, to any person obtaining a copy</w:t>
      </w:r>
      <w:r w:rsidR="00085E2D" w:rsidRPr="00085E2D">
        <w:rPr>
          <w:rFonts w:ascii="Calibri" w:hAnsi="Calibri"/>
          <w:bCs/>
        </w:rPr>
        <w:t xml:space="preserve"> </w:t>
      </w:r>
      <w:r w:rsidRPr="00CF1A7A">
        <w:rPr>
          <w:rFonts w:ascii="Calibri" w:hAnsi="Calibri"/>
          <w:bCs/>
        </w:rPr>
        <w:t xml:space="preserve">  of this software and associated documentation files (the "Software"), to deal</w:t>
      </w:r>
      <w:r w:rsidR="00085E2D" w:rsidRPr="00085E2D">
        <w:rPr>
          <w:rFonts w:ascii="Calibri" w:hAnsi="Calibri"/>
          <w:bCs/>
        </w:rPr>
        <w:t xml:space="preserve"> </w:t>
      </w:r>
      <w:r w:rsidRPr="00CF1A7A">
        <w:rPr>
          <w:rFonts w:ascii="Calibri" w:hAnsi="Calibri"/>
          <w:bCs/>
        </w:rPr>
        <w:t>in the Software without restriction, including without limitation the rights</w:t>
      </w:r>
      <w:r w:rsidR="00085E2D" w:rsidRPr="00085E2D">
        <w:rPr>
          <w:rFonts w:ascii="Calibri" w:hAnsi="Calibri"/>
          <w:bCs/>
        </w:rPr>
        <w:t xml:space="preserve"> </w:t>
      </w:r>
      <w:r w:rsidRPr="00CF1A7A">
        <w:rPr>
          <w:rFonts w:ascii="Calibri" w:hAnsi="Calibri"/>
          <w:bCs/>
        </w:rPr>
        <w:t>to use, copy, modify, merge, publish, distribute, sublicense, and/or sell</w:t>
      </w:r>
      <w:r w:rsidR="00085E2D" w:rsidRPr="00085E2D">
        <w:rPr>
          <w:rFonts w:ascii="Calibri" w:hAnsi="Calibri"/>
          <w:bCs/>
        </w:rPr>
        <w:t xml:space="preserve"> </w:t>
      </w:r>
      <w:r w:rsidRPr="00CF1A7A">
        <w:rPr>
          <w:rFonts w:ascii="Calibri" w:hAnsi="Calibri"/>
          <w:bCs/>
        </w:rPr>
        <w:t>copies of the Software, and to permit persons to whom the Software is</w:t>
      </w:r>
      <w:r w:rsidR="00085E2D" w:rsidRPr="00085E2D">
        <w:rPr>
          <w:rFonts w:ascii="Calibri" w:hAnsi="Calibri"/>
          <w:bCs/>
        </w:rPr>
        <w:t xml:space="preserve"> </w:t>
      </w:r>
      <w:r w:rsidRPr="00CF1A7A">
        <w:rPr>
          <w:rFonts w:ascii="Calibri" w:hAnsi="Calibri"/>
          <w:bCs/>
        </w:rPr>
        <w:t>furnished to do so, subject to the following conditions:</w:t>
      </w:r>
      <w:r w:rsidR="00085E2D" w:rsidRPr="00085E2D">
        <w:rPr>
          <w:rFonts w:ascii="Calibri" w:hAnsi="Calibri"/>
          <w:bCs/>
        </w:rPr>
        <w:t xml:space="preserve"> </w:t>
      </w:r>
      <w:r w:rsidRPr="00CF1A7A">
        <w:rPr>
          <w:rFonts w:ascii="Calibri" w:hAnsi="Calibri"/>
          <w:bCs/>
        </w:rPr>
        <w:t>The above copyright notice and this permission notice shall be included in</w:t>
      </w:r>
      <w:r w:rsidR="00085E2D" w:rsidRPr="00085E2D">
        <w:rPr>
          <w:rFonts w:ascii="Calibri" w:hAnsi="Calibri"/>
          <w:bCs/>
        </w:rPr>
        <w:t xml:space="preserve"> </w:t>
      </w:r>
      <w:r w:rsidRPr="00CF1A7A">
        <w:rPr>
          <w:rFonts w:ascii="Calibri" w:hAnsi="Calibri"/>
          <w:bCs/>
        </w:rPr>
        <w:t>all copies or substantial portions of the Software.</w:t>
      </w:r>
      <w:r w:rsidR="00085E2D" w:rsidRPr="00085E2D">
        <w:rPr>
          <w:rFonts w:ascii="Calibri" w:hAnsi="Calibri"/>
          <w:bCs/>
        </w:rPr>
        <w:t xml:space="preserve"> </w:t>
      </w:r>
      <w:r w:rsidRPr="00CF1A7A">
        <w:rPr>
          <w:rFonts w:ascii="Calibri" w:hAnsi="Calibri"/>
          <w:bCs/>
        </w:rPr>
        <w:t>THE SOFTWARE IS PROVIDED "AS IS", WITHOUT WARRANTY OF ANY KIND, EXPRESS OR</w:t>
      </w:r>
      <w:r w:rsidR="00085E2D" w:rsidRPr="00085E2D">
        <w:rPr>
          <w:rFonts w:ascii="Calibri" w:hAnsi="Calibri"/>
          <w:bCs/>
        </w:rPr>
        <w:t xml:space="preserve"> </w:t>
      </w:r>
      <w:r w:rsidRPr="00CF1A7A">
        <w:rPr>
          <w:rFonts w:ascii="Calibri" w:hAnsi="Calibri"/>
          <w:bCs/>
        </w:rPr>
        <w:t>IMPLIED, INCLUDING BUT NOT LIMITED TO THE WARRANTIES OF MERCHANTABILITY,</w:t>
      </w:r>
      <w:r w:rsidR="00085E2D" w:rsidRPr="00085E2D">
        <w:rPr>
          <w:rFonts w:ascii="Calibri" w:hAnsi="Calibri"/>
          <w:bCs/>
        </w:rPr>
        <w:t xml:space="preserve"> </w:t>
      </w:r>
      <w:r w:rsidRPr="00CF1A7A">
        <w:rPr>
          <w:rFonts w:ascii="Calibri" w:hAnsi="Calibri"/>
          <w:bCs/>
        </w:rPr>
        <w:t>FITNESS FOR A PARTICULAR PURPOSE AND NONINFRINGEMENT. IN NO EVENT SHALL THE</w:t>
      </w:r>
      <w:r w:rsidR="00085E2D" w:rsidRPr="00085E2D">
        <w:rPr>
          <w:rFonts w:ascii="Calibri" w:hAnsi="Calibri"/>
          <w:bCs/>
        </w:rPr>
        <w:t xml:space="preserve"> </w:t>
      </w:r>
      <w:r w:rsidRPr="00CF1A7A">
        <w:rPr>
          <w:rFonts w:ascii="Calibri" w:hAnsi="Calibri"/>
          <w:bCs/>
        </w:rPr>
        <w:t>AUTHORS OR COPYRIGHT HOLDERS BE LIABLE FOR ANY CLAIM, DAMAGES OR OTHER</w:t>
      </w:r>
      <w:r w:rsidR="00085E2D" w:rsidRPr="00085E2D">
        <w:rPr>
          <w:rFonts w:ascii="Calibri" w:hAnsi="Calibri"/>
          <w:bCs/>
        </w:rPr>
        <w:t xml:space="preserve"> </w:t>
      </w:r>
      <w:r w:rsidRPr="00CF1A7A">
        <w:rPr>
          <w:rFonts w:ascii="Calibri" w:hAnsi="Calibri"/>
          <w:bCs/>
        </w:rPr>
        <w:t>LIABILITY, WHETHER IN AN ACTION OF CONTRACT, TORT OR OTHERWISE, ARISING FROM,</w:t>
      </w:r>
      <w:r w:rsidR="00085E2D" w:rsidRPr="00085E2D">
        <w:rPr>
          <w:rFonts w:ascii="Calibri" w:hAnsi="Calibri"/>
          <w:bCs/>
        </w:rPr>
        <w:t xml:space="preserve"> </w:t>
      </w:r>
      <w:r w:rsidRPr="00CF1A7A">
        <w:rPr>
          <w:rFonts w:ascii="Calibri" w:hAnsi="Calibri"/>
          <w:bCs/>
        </w:rPr>
        <w:t>OUT OF OR IN CONNECTION WITH THE SOFTWARE OR THE USE OR OTHER DEALINGS IN</w:t>
      </w:r>
      <w:r w:rsidR="00085E2D" w:rsidRPr="00085E2D">
        <w:rPr>
          <w:rFonts w:ascii="Calibri" w:hAnsi="Calibri"/>
          <w:bCs/>
        </w:rPr>
        <w:t xml:space="preserve"> </w:t>
      </w:r>
      <w:r w:rsidRPr="00CF1A7A">
        <w:rPr>
          <w:rFonts w:ascii="Calibri" w:hAnsi="Calibri"/>
          <w:bCs/>
        </w:rPr>
        <w:t>THE SOFTWARE.</w:t>
      </w:r>
    </w:p>
    <w:p w:rsidR="00111E9E" w:rsidRPr="004A56C6" w:rsidRDefault="00111E9E" w:rsidP="00111E9E">
      <w:pPr>
        <w:pBdr>
          <w:bottom w:val="single" w:sz="6" w:space="1" w:color="auto"/>
        </w:pBdr>
        <w:rPr>
          <w:rFonts w:ascii="Calibri" w:hAnsi="Calibri"/>
          <w:bCs/>
          <w:sz w:val="22"/>
          <w:szCs w:val="22"/>
        </w:rPr>
      </w:pPr>
    </w:p>
    <w:p w:rsidR="006023BE" w:rsidRDefault="006023BE" w:rsidP="00D943AE">
      <w:pPr>
        <w:rPr>
          <w:rFonts w:ascii="Calibri" w:hAnsi="Calibri"/>
          <w:bCs/>
        </w:rPr>
      </w:pPr>
    </w:p>
    <w:p w:rsidR="006023BE" w:rsidRPr="006023BE" w:rsidRDefault="006023BE" w:rsidP="006023BE">
      <w:pPr>
        <w:pBdr>
          <w:bottom w:val="single" w:sz="6" w:space="1" w:color="auto"/>
        </w:pBdr>
        <w:rPr>
          <w:rFonts w:ascii="Calibri" w:hAnsi="Calibri"/>
          <w:bCs/>
        </w:rPr>
      </w:pPr>
      <w:r>
        <w:rPr>
          <w:rFonts w:ascii="Calibri" w:hAnsi="Calibri"/>
          <w:bCs/>
        </w:rPr>
        <w:t xml:space="preserve">Portions relating to </w:t>
      </w:r>
      <w:proofErr w:type="spellStart"/>
      <w:r w:rsidRPr="006023BE">
        <w:rPr>
          <w:rFonts w:ascii="Calibri" w:hAnsi="Calibri"/>
          <w:bCs/>
        </w:rPr>
        <w:t>pugixml</w:t>
      </w:r>
      <w:proofErr w:type="spellEnd"/>
      <w:r w:rsidRPr="006023BE">
        <w:rPr>
          <w:rFonts w:ascii="Calibri" w:hAnsi="Calibri"/>
          <w:bCs/>
        </w:rPr>
        <w:t xml:space="preserve"> 1.0</w:t>
      </w:r>
      <w:r>
        <w:rPr>
          <w:rFonts w:ascii="Calibri" w:hAnsi="Calibri"/>
          <w:bCs/>
        </w:rPr>
        <w:t xml:space="preserve"> are </w:t>
      </w:r>
      <w:r w:rsidRPr="006023BE">
        <w:rPr>
          <w:rFonts w:ascii="Calibri" w:hAnsi="Calibri"/>
          <w:bCs/>
        </w:rPr>
        <w:t xml:space="preserve">Copyright (c) 2006-2010 </w:t>
      </w:r>
      <w:proofErr w:type="spellStart"/>
      <w:r w:rsidRPr="006023BE">
        <w:rPr>
          <w:rFonts w:ascii="Calibri" w:hAnsi="Calibri"/>
          <w:bCs/>
        </w:rPr>
        <w:t>Arseny</w:t>
      </w:r>
      <w:proofErr w:type="spellEnd"/>
      <w:r w:rsidRPr="006023BE">
        <w:rPr>
          <w:rFonts w:ascii="Calibri" w:hAnsi="Calibri"/>
          <w:bCs/>
        </w:rPr>
        <w:t xml:space="preserve"> </w:t>
      </w:r>
      <w:proofErr w:type="spellStart"/>
      <w:r w:rsidRPr="006023BE">
        <w:rPr>
          <w:rFonts w:ascii="Calibri" w:hAnsi="Calibri"/>
          <w:bCs/>
        </w:rPr>
        <w:t>Kapoulkine</w:t>
      </w:r>
      <w:proofErr w:type="spellEnd"/>
    </w:p>
    <w:p w:rsidR="006023BE" w:rsidRPr="006023BE" w:rsidRDefault="006023BE" w:rsidP="006023BE">
      <w:pPr>
        <w:pBdr>
          <w:bottom w:val="single" w:sz="6" w:space="1" w:color="auto"/>
        </w:pBdr>
        <w:rPr>
          <w:rFonts w:ascii="Calibri" w:hAnsi="Calibri"/>
          <w:bCs/>
        </w:rPr>
      </w:pPr>
    </w:p>
    <w:p w:rsidR="006023BE" w:rsidRPr="006023BE" w:rsidRDefault="006023BE" w:rsidP="006023BE">
      <w:pPr>
        <w:pBdr>
          <w:bottom w:val="single" w:sz="6" w:space="1" w:color="auto"/>
        </w:pBdr>
        <w:rPr>
          <w:rFonts w:ascii="Calibri" w:hAnsi="Calibri"/>
          <w:bCs/>
        </w:rPr>
      </w:pPr>
      <w:r w:rsidRPr="006023BE">
        <w:rPr>
          <w:rFonts w:ascii="Calibri" w:hAnsi="Calibri"/>
          <w:bCs/>
        </w:rPr>
        <w:lastRenderedPageBreak/>
        <w:t>Permission is hereby granted, free of charge, to any person</w:t>
      </w:r>
      <w:r>
        <w:rPr>
          <w:rFonts w:ascii="Calibri" w:hAnsi="Calibri"/>
          <w:bCs/>
        </w:rPr>
        <w:t xml:space="preserve"> </w:t>
      </w:r>
      <w:r w:rsidRPr="006023BE">
        <w:rPr>
          <w:rFonts w:ascii="Calibri" w:hAnsi="Calibri"/>
          <w:bCs/>
        </w:rPr>
        <w:t>obtaining a copy of this software and associated documentation</w:t>
      </w:r>
      <w:r>
        <w:rPr>
          <w:rFonts w:ascii="Calibri" w:hAnsi="Calibri"/>
          <w:bCs/>
        </w:rPr>
        <w:t xml:space="preserve"> </w:t>
      </w:r>
      <w:r w:rsidRPr="006023BE">
        <w:rPr>
          <w:rFonts w:ascii="Calibri" w:hAnsi="Calibri"/>
          <w:bCs/>
        </w:rPr>
        <w:t>files (the "Software"), to deal in the Software without</w:t>
      </w:r>
      <w:r>
        <w:rPr>
          <w:rFonts w:ascii="Calibri" w:hAnsi="Calibri"/>
          <w:bCs/>
        </w:rPr>
        <w:t xml:space="preserve"> </w:t>
      </w:r>
      <w:r w:rsidRPr="006023BE">
        <w:rPr>
          <w:rFonts w:ascii="Calibri" w:hAnsi="Calibri"/>
          <w:bCs/>
        </w:rPr>
        <w:t>restriction, including without limitation the rights to use,</w:t>
      </w:r>
      <w:r>
        <w:rPr>
          <w:rFonts w:ascii="Calibri" w:hAnsi="Calibri"/>
          <w:bCs/>
        </w:rPr>
        <w:t xml:space="preserve"> </w:t>
      </w:r>
      <w:r w:rsidRPr="006023BE">
        <w:rPr>
          <w:rFonts w:ascii="Calibri" w:hAnsi="Calibri"/>
          <w:bCs/>
        </w:rPr>
        <w:t>copy, modify, merge, publish, distribute, sublicense, and/or sell</w:t>
      </w:r>
      <w:r w:rsidR="00AC6225">
        <w:rPr>
          <w:rFonts w:ascii="Calibri" w:hAnsi="Calibri"/>
          <w:bCs/>
        </w:rPr>
        <w:t xml:space="preserve"> </w:t>
      </w:r>
      <w:r w:rsidRPr="006023BE">
        <w:rPr>
          <w:rFonts w:ascii="Calibri" w:hAnsi="Calibri"/>
          <w:bCs/>
        </w:rPr>
        <w:t>copies of the Software, and to permit persons to whom the</w:t>
      </w:r>
      <w:r>
        <w:rPr>
          <w:rFonts w:ascii="Calibri" w:hAnsi="Calibri"/>
          <w:bCs/>
        </w:rPr>
        <w:t xml:space="preserve"> </w:t>
      </w:r>
      <w:r w:rsidRPr="006023BE">
        <w:rPr>
          <w:rFonts w:ascii="Calibri" w:hAnsi="Calibri"/>
          <w:bCs/>
        </w:rPr>
        <w:t>Software is furnished to do so, subject to the following</w:t>
      </w:r>
      <w:r>
        <w:rPr>
          <w:rFonts w:ascii="Calibri" w:hAnsi="Calibri"/>
          <w:bCs/>
        </w:rPr>
        <w:t xml:space="preserve"> </w:t>
      </w:r>
      <w:r w:rsidRPr="006023BE">
        <w:rPr>
          <w:rFonts w:ascii="Calibri" w:hAnsi="Calibri"/>
          <w:bCs/>
        </w:rPr>
        <w:t>conditions:</w:t>
      </w:r>
      <w:r>
        <w:rPr>
          <w:rFonts w:ascii="Calibri" w:hAnsi="Calibri"/>
          <w:bCs/>
        </w:rPr>
        <w:t xml:space="preserve"> </w:t>
      </w:r>
      <w:r w:rsidRPr="006023BE">
        <w:rPr>
          <w:rFonts w:ascii="Calibri" w:hAnsi="Calibri"/>
          <w:bCs/>
        </w:rPr>
        <w:t>The above copyright notice and this permission notice shall be</w:t>
      </w:r>
      <w:r>
        <w:rPr>
          <w:rFonts w:ascii="Calibri" w:hAnsi="Calibri"/>
          <w:bCs/>
        </w:rPr>
        <w:t xml:space="preserve"> </w:t>
      </w:r>
      <w:r w:rsidRPr="006023BE">
        <w:rPr>
          <w:rFonts w:ascii="Calibri" w:hAnsi="Calibri"/>
          <w:bCs/>
        </w:rPr>
        <w:t>included in all copies or substantial portions of the Software.</w:t>
      </w:r>
      <w:r>
        <w:rPr>
          <w:rFonts w:ascii="Calibri" w:hAnsi="Calibri"/>
          <w:bCs/>
        </w:rPr>
        <w:t xml:space="preserve"> </w:t>
      </w:r>
      <w:r w:rsidRPr="006023BE">
        <w:rPr>
          <w:rFonts w:ascii="Calibri" w:hAnsi="Calibri"/>
          <w:bCs/>
        </w:rPr>
        <w:t>THE SOFTWARE IS PROVIDED "AS IS", WITHOUT WARRANTY OF ANY KIND,</w:t>
      </w:r>
      <w:r>
        <w:rPr>
          <w:rFonts w:ascii="Calibri" w:hAnsi="Calibri"/>
          <w:bCs/>
        </w:rPr>
        <w:t xml:space="preserve"> </w:t>
      </w:r>
      <w:r w:rsidRPr="006023BE">
        <w:rPr>
          <w:rFonts w:ascii="Calibri" w:hAnsi="Calibri"/>
          <w:bCs/>
        </w:rPr>
        <w:t>EXPRESS OR IMPLIED, INCLUDING BUT NOT LIMITED TO THE WARRANTIES</w:t>
      </w:r>
    </w:p>
    <w:p w:rsidR="006023BE" w:rsidRDefault="006023BE" w:rsidP="006023BE">
      <w:pPr>
        <w:pBdr>
          <w:bottom w:val="single" w:sz="6" w:space="1" w:color="auto"/>
        </w:pBdr>
        <w:rPr>
          <w:rFonts w:ascii="Calibri" w:hAnsi="Calibri"/>
          <w:bCs/>
        </w:rPr>
      </w:pPr>
      <w:r w:rsidRPr="006023BE">
        <w:rPr>
          <w:rFonts w:ascii="Calibri" w:hAnsi="Calibri"/>
          <w:bCs/>
        </w:rPr>
        <w:t>OF MERCHANTABILITY, FITNESS FOR A PARTICULAR PURPOSE AND</w:t>
      </w:r>
      <w:r>
        <w:rPr>
          <w:rFonts w:ascii="Calibri" w:hAnsi="Calibri"/>
          <w:bCs/>
        </w:rPr>
        <w:t xml:space="preserve"> </w:t>
      </w:r>
      <w:r w:rsidRPr="006023BE">
        <w:rPr>
          <w:rFonts w:ascii="Calibri" w:hAnsi="Calibri"/>
          <w:bCs/>
        </w:rPr>
        <w:t>NONINFRINGEMENT. IN NO EVENT SHALL THE AUTHORS OR COPYRIGHT</w:t>
      </w:r>
      <w:r>
        <w:rPr>
          <w:rFonts w:ascii="Calibri" w:hAnsi="Calibri"/>
          <w:bCs/>
        </w:rPr>
        <w:t xml:space="preserve"> </w:t>
      </w:r>
      <w:r w:rsidRPr="006023BE">
        <w:rPr>
          <w:rFonts w:ascii="Calibri" w:hAnsi="Calibri"/>
          <w:bCs/>
        </w:rPr>
        <w:t>HOLDERS BE LIABLE FOR ANY CLAIM, DAMAGES OR OTHER LIABILITY,</w:t>
      </w:r>
      <w:r>
        <w:rPr>
          <w:rFonts w:ascii="Calibri" w:hAnsi="Calibri"/>
          <w:bCs/>
        </w:rPr>
        <w:t xml:space="preserve"> </w:t>
      </w:r>
      <w:r w:rsidRPr="006023BE">
        <w:rPr>
          <w:rFonts w:ascii="Calibri" w:hAnsi="Calibri"/>
          <w:bCs/>
        </w:rPr>
        <w:t>WHETHER IN AN ACTION OF CONTRACT, TORT OR OTHERWISE, ARISING</w:t>
      </w:r>
      <w:r>
        <w:rPr>
          <w:rFonts w:ascii="Calibri" w:hAnsi="Calibri"/>
          <w:bCs/>
        </w:rPr>
        <w:t xml:space="preserve"> </w:t>
      </w:r>
      <w:r w:rsidRPr="006023BE">
        <w:rPr>
          <w:rFonts w:ascii="Calibri" w:hAnsi="Calibri"/>
          <w:bCs/>
        </w:rPr>
        <w:t>FROM, OUT OF OR IN CONNECTION WITH THE SOFTWARE OR THE USE OR</w:t>
      </w:r>
      <w:r>
        <w:rPr>
          <w:rFonts w:ascii="Calibri" w:hAnsi="Calibri"/>
          <w:bCs/>
        </w:rPr>
        <w:t xml:space="preserve"> </w:t>
      </w:r>
      <w:r w:rsidRPr="006023BE">
        <w:rPr>
          <w:rFonts w:ascii="Calibri" w:hAnsi="Calibri"/>
          <w:bCs/>
        </w:rPr>
        <w:t>OTHER DEALINGS IN THE SOFTWARE.</w:t>
      </w:r>
    </w:p>
    <w:p w:rsidR="00085E2D" w:rsidRPr="004A56C6" w:rsidRDefault="00085E2D" w:rsidP="00085E2D">
      <w:pPr>
        <w:pBdr>
          <w:bottom w:val="single" w:sz="6" w:space="1" w:color="auto"/>
        </w:pBdr>
        <w:rPr>
          <w:rFonts w:ascii="Calibri" w:hAnsi="Calibri"/>
          <w:bCs/>
          <w:sz w:val="22"/>
          <w:szCs w:val="22"/>
        </w:rPr>
      </w:pPr>
    </w:p>
    <w:p w:rsidR="00085E2D" w:rsidRDefault="00085E2D" w:rsidP="00085E2D">
      <w:pPr>
        <w:rPr>
          <w:rFonts w:ascii="Calibri" w:hAnsi="Calibri"/>
          <w:bCs/>
        </w:rPr>
      </w:pPr>
    </w:p>
    <w:p w:rsidR="00AC6225" w:rsidRPr="001C1BE0" w:rsidRDefault="00AC6225" w:rsidP="00AC6225">
      <w:pPr>
        <w:pBdr>
          <w:bottom w:val="single" w:sz="6" w:space="1" w:color="auto"/>
        </w:pBdr>
        <w:rPr>
          <w:rFonts w:ascii="Calibri" w:hAnsi="Calibri"/>
          <w:bCs/>
          <w:sz w:val="22"/>
          <w:szCs w:val="22"/>
        </w:rPr>
      </w:pPr>
      <w:r w:rsidRPr="001C1BE0">
        <w:rPr>
          <w:rFonts w:ascii="Calibri" w:hAnsi="Calibri"/>
          <w:bCs/>
          <w:sz w:val="22"/>
          <w:szCs w:val="22"/>
        </w:rPr>
        <w:t xml:space="preserve">Portions relating to Twitter </w:t>
      </w:r>
      <w:proofErr w:type="spellStart"/>
      <w:r w:rsidRPr="001C1BE0">
        <w:rPr>
          <w:rFonts w:ascii="Calibri" w:hAnsi="Calibri"/>
          <w:bCs/>
          <w:sz w:val="22"/>
          <w:szCs w:val="22"/>
        </w:rPr>
        <w:t>OAuth</w:t>
      </w:r>
      <w:proofErr w:type="spellEnd"/>
      <w:r w:rsidRPr="001C1BE0">
        <w:rPr>
          <w:rFonts w:ascii="Calibri" w:hAnsi="Calibri"/>
          <w:bCs/>
          <w:sz w:val="22"/>
          <w:szCs w:val="22"/>
        </w:rPr>
        <w:t xml:space="preserve"> in C++ for Win32 are Copyright (c) 2010 Brook Miles</w:t>
      </w:r>
    </w:p>
    <w:p w:rsidR="00AC6225" w:rsidRPr="001C1BE0" w:rsidRDefault="00AC6225" w:rsidP="00AC6225">
      <w:pPr>
        <w:pBdr>
          <w:bottom w:val="single" w:sz="6" w:space="1" w:color="auto"/>
        </w:pBdr>
        <w:rPr>
          <w:rFonts w:ascii="Calibri" w:hAnsi="Calibri"/>
          <w:bCs/>
          <w:sz w:val="22"/>
          <w:szCs w:val="22"/>
        </w:rPr>
      </w:pPr>
    </w:p>
    <w:p w:rsidR="00AC6225" w:rsidRPr="001C1BE0" w:rsidRDefault="00AC6225" w:rsidP="00AC6225">
      <w:pPr>
        <w:pBdr>
          <w:bottom w:val="single" w:sz="6" w:space="1" w:color="auto"/>
        </w:pBdr>
        <w:rPr>
          <w:rFonts w:ascii="Calibri" w:hAnsi="Calibri"/>
          <w:bCs/>
          <w:sz w:val="22"/>
          <w:szCs w:val="22"/>
        </w:rPr>
      </w:pPr>
      <w:r w:rsidRPr="001C1BE0">
        <w:rPr>
          <w:rFonts w:ascii="Calibri" w:hAnsi="Calibri"/>
          <w:bCs/>
          <w:sz w:val="22"/>
          <w:szCs w:val="22"/>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The above copyright notice and this permission notice shall be included in all copies or substantial portions of the Software. 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w:t>
      </w:r>
    </w:p>
    <w:p w:rsidR="00AC6225" w:rsidRPr="001C1BE0" w:rsidRDefault="00AC6225" w:rsidP="00AC6225">
      <w:pPr>
        <w:pBdr>
          <w:bottom w:val="single" w:sz="6" w:space="1" w:color="auto"/>
        </w:pBdr>
        <w:rPr>
          <w:rFonts w:ascii="Calibri" w:hAnsi="Calibri"/>
          <w:bCs/>
          <w:sz w:val="22"/>
          <w:szCs w:val="22"/>
        </w:rPr>
      </w:pPr>
      <w:r w:rsidRPr="001C1BE0">
        <w:rPr>
          <w:rFonts w:ascii="Calibri" w:hAnsi="Calibri"/>
          <w:bCs/>
          <w:sz w:val="22"/>
          <w:szCs w:val="22"/>
        </w:rPr>
        <w:t>LIABILITY, WHETHER IN AN ACTION OF CONTRACT, TORT OR OTHERWISE, ARISING FROM,</w:t>
      </w:r>
    </w:p>
    <w:p w:rsidR="006023BE" w:rsidRPr="001C1BE0" w:rsidRDefault="00AC6225" w:rsidP="00AC6225">
      <w:pPr>
        <w:pBdr>
          <w:bottom w:val="single" w:sz="6" w:space="1" w:color="auto"/>
        </w:pBdr>
        <w:rPr>
          <w:rFonts w:ascii="Calibri" w:hAnsi="Calibri"/>
          <w:bCs/>
          <w:sz w:val="22"/>
          <w:szCs w:val="22"/>
        </w:rPr>
      </w:pPr>
      <w:r w:rsidRPr="001C1BE0">
        <w:rPr>
          <w:rFonts w:ascii="Calibri" w:hAnsi="Calibri"/>
          <w:bCs/>
          <w:sz w:val="22"/>
          <w:szCs w:val="22"/>
        </w:rPr>
        <w:t>OUT OF OR IN CONNECTION WITH THE SOFTWARE OR THE USE OR OTHER DEALINGS IN THE SOFTWARE.</w:t>
      </w:r>
    </w:p>
    <w:p w:rsidR="00111E9E" w:rsidRPr="004A56C6" w:rsidRDefault="00111E9E" w:rsidP="00111E9E">
      <w:pPr>
        <w:pBdr>
          <w:bottom w:val="single" w:sz="6" w:space="1" w:color="auto"/>
        </w:pBdr>
        <w:rPr>
          <w:rFonts w:ascii="Calibri" w:hAnsi="Calibri"/>
          <w:bCs/>
          <w:sz w:val="22"/>
          <w:szCs w:val="22"/>
        </w:rPr>
      </w:pPr>
    </w:p>
    <w:p w:rsidR="00111E9E" w:rsidRPr="001C1BE0" w:rsidRDefault="00111E9E" w:rsidP="00111E9E">
      <w:pPr>
        <w:rPr>
          <w:rFonts w:ascii="Calibri" w:hAnsi="Calibri"/>
          <w:bCs/>
          <w:sz w:val="22"/>
          <w:szCs w:val="22"/>
        </w:rPr>
      </w:pPr>
    </w:p>
    <w:p w:rsidR="00007573" w:rsidRPr="001C1BE0" w:rsidRDefault="00007573" w:rsidP="00007573">
      <w:pPr>
        <w:rPr>
          <w:rFonts w:ascii="Calibri" w:hAnsi="Calibri"/>
          <w:bCs/>
          <w:sz w:val="22"/>
          <w:szCs w:val="22"/>
        </w:rPr>
      </w:pPr>
      <w:r w:rsidRPr="001C1BE0">
        <w:rPr>
          <w:rFonts w:ascii="Calibri" w:hAnsi="Calibri"/>
          <w:bCs/>
          <w:sz w:val="22"/>
          <w:szCs w:val="22"/>
        </w:rPr>
        <w:t xml:space="preserve">Portions related to </w:t>
      </w:r>
      <w:proofErr w:type="spellStart"/>
      <w:r w:rsidRPr="001C1BE0">
        <w:rPr>
          <w:rFonts w:ascii="Calibri" w:hAnsi="Calibri"/>
          <w:bCs/>
          <w:sz w:val="22"/>
          <w:szCs w:val="22"/>
        </w:rPr>
        <w:t>Qt</w:t>
      </w:r>
      <w:proofErr w:type="spellEnd"/>
      <w:r w:rsidRPr="001C1BE0">
        <w:rPr>
          <w:rFonts w:ascii="Calibri" w:hAnsi="Calibri"/>
          <w:bCs/>
          <w:sz w:val="22"/>
          <w:szCs w:val="22"/>
        </w:rPr>
        <w:t xml:space="preserve"> v.4.8.5 are Copyright (C) 201</w:t>
      </w:r>
      <w:r w:rsidR="00303310" w:rsidRPr="001C1BE0">
        <w:rPr>
          <w:rFonts w:ascii="Calibri" w:hAnsi="Calibri"/>
          <w:bCs/>
          <w:sz w:val="22"/>
          <w:szCs w:val="22"/>
        </w:rPr>
        <w:t>3</w:t>
      </w:r>
      <w:r w:rsidRPr="001C1BE0">
        <w:rPr>
          <w:rFonts w:ascii="Calibri" w:hAnsi="Calibri"/>
          <w:bCs/>
          <w:sz w:val="22"/>
          <w:szCs w:val="22"/>
        </w:rPr>
        <w:t xml:space="preserve"> </w:t>
      </w:r>
      <w:proofErr w:type="spellStart"/>
      <w:r w:rsidRPr="001C1BE0">
        <w:rPr>
          <w:rFonts w:ascii="Calibri" w:hAnsi="Calibri"/>
          <w:bCs/>
          <w:sz w:val="22"/>
          <w:szCs w:val="22"/>
        </w:rPr>
        <w:t>Digia</w:t>
      </w:r>
      <w:proofErr w:type="spellEnd"/>
      <w:r w:rsidRPr="001C1BE0">
        <w:rPr>
          <w:rFonts w:ascii="Calibri" w:hAnsi="Calibri"/>
          <w:bCs/>
          <w:sz w:val="22"/>
          <w:szCs w:val="22"/>
        </w:rPr>
        <w:t xml:space="preserve"> </w:t>
      </w:r>
      <w:proofErr w:type="spellStart"/>
      <w:r w:rsidRPr="001C1BE0">
        <w:rPr>
          <w:rFonts w:ascii="Calibri" w:hAnsi="Calibri"/>
          <w:bCs/>
          <w:sz w:val="22"/>
          <w:szCs w:val="22"/>
        </w:rPr>
        <w:t>Plc</w:t>
      </w:r>
      <w:proofErr w:type="spellEnd"/>
      <w:r w:rsidRPr="001C1BE0">
        <w:rPr>
          <w:rFonts w:ascii="Calibri" w:hAnsi="Calibri"/>
          <w:bCs/>
          <w:sz w:val="22"/>
          <w:szCs w:val="22"/>
        </w:rPr>
        <w:t xml:space="preserve"> and/or its </w:t>
      </w:r>
      <w:proofErr w:type="gramStart"/>
      <w:r w:rsidRPr="001C1BE0">
        <w:rPr>
          <w:rFonts w:ascii="Calibri" w:hAnsi="Calibri"/>
          <w:bCs/>
          <w:sz w:val="22"/>
          <w:szCs w:val="22"/>
        </w:rPr>
        <w:t>subsidiary(</w:t>
      </w:r>
      <w:proofErr w:type="gramEnd"/>
      <w:r w:rsidRPr="001C1BE0">
        <w:rPr>
          <w:rFonts w:ascii="Calibri" w:hAnsi="Calibri"/>
          <w:bCs/>
          <w:sz w:val="22"/>
          <w:szCs w:val="22"/>
        </w:rPr>
        <w:t>-</w:t>
      </w:r>
      <w:proofErr w:type="spellStart"/>
      <w:r w:rsidRPr="001C1BE0">
        <w:rPr>
          <w:rFonts w:ascii="Calibri" w:hAnsi="Calibri"/>
          <w:bCs/>
          <w:sz w:val="22"/>
          <w:szCs w:val="22"/>
        </w:rPr>
        <w:t>ies</w:t>
      </w:r>
      <w:proofErr w:type="spellEnd"/>
      <w:r w:rsidRPr="001C1BE0">
        <w:rPr>
          <w:rFonts w:ascii="Calibri" w:hAnsi="Calibri"/>
          <w:bCs/>
          <w:sz w:val="22"/>
          <w:szCs w:val="22"/>
        </w:rPr>
        <w:t xml:space="preserve">). All rights reserved. This Autodesk software contains </w:t>
      </w:r>
      <w:proofErr w:type="spellStart"/>
      <w:r w:rsidRPr="001C1BE0">
        <w:rPr>
          <w:rFonts w:ascii="Calibri" w:hAnsi="Calibri"/>
          <w:bCs/>
          <w:sz w:val="22"/>
          <w:szCs w:val="22"/>
        </w:rPr>
        <w:t>Qt</w:t>
      </w:r>
      <w:proofErr w:type="spellEnd"/>
      <w:r w:rsidRPr="001C1BE0">
        <w:rPr>
          <w:rFonts w:ascii="Calibri" w:hAnsi="Calibri"/>
          <w:bCs/>
          <w:sz w:val="22"/>
          <w:szCs w:val="22"/>
        </w:rPr>
        <w:t xml:space="preserve"> v. 4.8.5, as modified by Autodesk.  </w:t>
      </w:r>
      <w:proofErr w:type="spellStart"/>
      <w:r w:rsidRPr="001C1BE0">
        <w:rPr>
          <w:rFonts w:ascii="Calibri" w:hAnsi="Calibri"/>
          <w:bCs/>
          <w:sz w:val="22"/>
          <w:szCs w:val="22"/>
        </w:rPr>
        <w:t>Qt</w:t>
      </w:r>
      <w:proofErr w:type="spellEnd"/>
      <w:r w:rsidRPr="001C1BE0">
        <w:rPr>
          <w:rFonts w:ascii="Calibri" w:hAnsi="Calibri"/>
          <w:bCs/>
          <w:sz w:val="22"/>
          <w:szCs w:val="22"/>
        </w:rPr>
        <w:t xml:space="preserve"> is licensed under the GNU Lesser General Public License v.2.1, which can be found at </w:t>
      </w:r>
      <w:hyperlink r:id="rId24" w:history="1">
        <w:r w:rsidRPr="001C1BE0">
          <w:rPr>
            <w:rFonts w:ascii="Calibri" w:hAnsi="Calibri"/>
            <w:bCs/>
            <w:sz w:val="22"/>
            <w:szCs w:val="22"/>
          </w:rPr>
          <w:t>http://www.gnu.org/licenses/old-licenses/lgpl-2.1.txt</w:t>
        </w:r>
      </w:hyperlink>
      <w:r w:rsidRPr="001C1BE0">
        <w:rPr>
          <w:rFonts w:ascii="Calibri" w:hAnsi="Calibri"/>
          <w:bCs/>
          <w:sz w:val="22"/>
          <w:szCs w:val="22"/>
        </w:rPr>
        <w:t xml:space="preserve">.   A text copy of this license is included on the media provided by Autodesk or with the download of this Autodesk software.  You may obtain a copy of the source code for </w:t>
      </w:r>
      <w:proofErr w:type="spellStart"/>
      <w:r w:rsidRPr="001C1BE0">
        <w:rPr>
          <w:rFonts w:ascii="Calibri" w:hAnsi="Calibri"/>
          <w:bCs/>
          <w:sz w:val="22"/>
          <w:szCs w:val="22"/>
        </w:rPr>
        <w:t>Qt</w:t>
      </w:r>
      <w:proofErr w:type="spellEnd"/>
      <w:r w:rsidRPr="001C1BE0">
        <w:rPr>
          <w:rFonts w:ascii="Calibri" w:hAnsi="Calibri"/>
          <w:bCs/>
          <w:sz w:val="22"/>
          <w:szCs w:val="22"/>
        </w:rPr>
        <w:t xml:space="preserve"> v. 4.8.5, as modified by Autodesk, from </w:t>
      </w:r>
      <w:hyperlink r:id="rId25" w:history="1">
        <w:r w:rsidRPr="001C1BE0">
          <w:rPr>
            <w:rFonts w:ascii="Calibri" w:hAnsi="Calibri"/>
            <w:bCs/>
            <w:sz w:val="22"/>
            <w:szCs w:val="22"/>
          </w:rPr>
          <w:t>www.autodesk.com/lgplsource</w:t>
        </w:r>
      </w:hyperlink>
      <w:r w:rsidRPr="001C1BE0">
        <w:rPr>
          <w:rFonts w:ascii="Calibri" w:hAnsi="Calibri"/>
          <w:bCs/>
          <w:sz w:val="22"/>
          <w:szCs w:val="22"/>
        </w:rPr>
        <w:t xml:space="preserve"> or by sending a written request to:</w:t>
      </w:r>
    </w:p>
    <w:p w:rsidR="00007573" w:rsidRPr="001C1BE0" w:rsidRDefault="00007573" w:rsidP="00007573">
      <w:pPr>
        <w:ind w:left="720"/>
        <w:rPr>
          <w:rFonts w:ascii="Calibri" w:hAnsi="Calibri"/>
          <w:bCs/>
          <w:sz w:val="22"/>
          <w:szCs w:val="22"/>
        </w:rPr>
      </w:pPr>
      <w:r w:rsidRPr="001C1BE0">
        <w:rPr>
          <w:rFonts w:ascii="Calibri" w:hAnsi="Calibri"/>
          <w:bCs/>
          <w:sz w:val="22"/>
          <w:szCs w:val="22"/>
        </w:rPr>
        <w:t>Autodesk, Inc.</w:t>
      </w:r>
    </w:p>
    <w:p w:rsidR="00007573" w:rsidRPr="001C1BE0" w:rsidRDefault="00007573" w:rsidP="00007573">
      <w:pPr>
        <w:ind w:left="720"/>
        <w:rPr>
          <w:rFonts w:ascii="Calibri" w:hAnsi="Calibri"/>
          <w:bCs/>
          <w:sz w:val="22"/>
          <w:szCs w:val="22"/>
        </w:rPr>
      </w:pPr>
      <w:r w:rsidRPr="001C1BE0">
        <w:rPr>
          <w:rFonts w:ascii="Calibri" w:hAnsi="Calibri"/>
          <w:bCs/>
          <w:sz w:val="22"/>
          <w:szCs w:val="22"/>
        </w:rPr>
        <w:t>Attention:  General Counsel</w:t>
      </w:r>
    </w:p>
    <w:p w:rsidR="00007573" w:rsidRPr="001C1BE0" w:rsidRDefault="00007573" w:rsidP="00007573">
      <w:pPr>
        <w:ind w:left="720"/>
        <w:rPr>
          <w:rFonts w:ascii="Calibri" w:hAnsi="Calibri"/>
          <w:bCs/>
          <w:sz w:val="22"/>
          <w:szCs w:val="22"/>
        </w:rPr>
      </w:pPr>
      <w:r w:rsidRPr="001C1BE0">
        <w:rPr>
          <w:rFonts w:ascii="Calibri" w:hAnsi="Calibri"/>
          <w:bCs/>
          <w:sz w:val="22"/>
          <w:szCs w:val="22"/>
        </w:rPr>
        <w:t>Legal Department</w:t>
      </w:r>
    </w:p>
    <w:p w:rsidR="00007573" w:rsidRPr="001C1BE0" w:rsidRDefault="00007573" w:rsidP="00007573">
      <w:pPr>
        <w:ind w:left="720"/>
        <w:rPr>
          <w:rFonts w:ascii="Calibri" w:hAnsi="Calibri"/>
          <w:bCs/>
          <w:sz w:val="22"/>
          <w:szCs w:val="22"/>
        </w:rPr>
      </w:pPr>
      <w:r w:rsidRPr="001C1BE0">
        <w:rPr>
          <w:rFonts w:ascii="Calibri" w:hAnsi="Calibri"/>
          <w:bCs/>
          <w:sz w:val="22"/>
          <w:szCs w:val="22"/>
        </w:rPr>
        <w:t>111 McInnis Parkway</w:t>
      </w:r>
    </w:p>
    <w:p w:rsidR="00007573" w:rsidRPr="001C1BE0" w:rsidRDefault="00007573" w:rsidP="00007573">
      <w:pPr>
        <w:ind w:left="720"/>
        <w:rPr>
          <w:rFonts w:ascii="Calibri" w:hAnsi="Calibri"/>
          <w:bCs/>
          <w:sz w:val="22"/>
          <w:szCs w:val="22"/>
        </w:rPr>
      </w:pPr>
      <w:r w:rsidRPr="001C1BE0">
        <w:rPr>
          <w:rFonts w:ascii="Calibri" w:hAnsi="Calibri"/>
          <w:bCs/>
          <w:sz w:val="22"/>
          <w:szCs w:val="22"/>
        </w:rPr>
        <w:t>San Rafael, CA 94903</w:t>
      </w:r>
    </w:p>
    <w:p w:rsidR="00007573" w:rsidRPr="001C1BE0" w:rsidRDefault="00007573" w:rsidP="00007573">
      <w:pPr>
        <w:rPr>
          <w:rFonts w:ascii="Calibri" w:hAnsi="Calibri"/>
          <w:bCs/>
          <w:sz w:val="22"/>
          <w:szCs w:val="22"/>
        </w:rPr>
      </w:pPr>
      <w:r w:rsidRPr="001C1BE0">
        <w:rPr>
          <w:rFonts w:ascii="Calibri" w:hAnsi="Calibri"/>
          <w:bCs/>
          <w:sz w:val="22"/>
          <w:szCs w:val="22"/>
        </w:rPr>
        <w:t>Your written request must:</w:t>
      </w:r>
    </w:p>
    <w:p w:rsidR="00007573" w:rsidRPr="001C1BE0" w:rsidRDefault="00007573" w:rsidP="00007573">
      <w:pPr>
        <w:numPr>
          <w:ilvl w:val="0"/>
          <w:numId w:val="12"/>
        </w:numPr>
        <w:spacing w:line="240" w:lineRule="exact"/>
        <w:ind w:right="810"/>
        <w:contextualSpacing/>
        <w:rPr>
          <w:rFonts w:ascii="Calibri" w:hAnsi="Calibri"/>
          <w:bCs/>
          <w:sz w:val="22"/>
          <w:szCs w:val="22"/>
        </w:rPr>
      </w:pPr>
      <w:r w:rsidRPr="001C1BE0">
        <w:rPr>
          <w:rFonts w:ascii="Calibri" w:hAnsi="Calibri"/>
          <w:bCs/>
          <w:sz w:val="22"/>
          <w:szCs w:val="22"/>
        </w:rPr>
        <w:t>Contain a self-addressed CD/DVD mailer (or envelope sufficiently large to hold a DVD) with postage sufficient to cover the amount of the current U.S. Post Office First Class postage rate for CD/DVD mailers (or the envelope you have chosen) weighing  5 ounces from San Rafael, California USA to your indicated address; and</w:t>
      </w:r>
    </w:p>
    <w:p w:rsidR="00007573" w:rsidRPr="001C1BE0" w:rsidRDefault="00007573" w:rsidP="00007573">
      <w:pPr>
        <w:numPr>
          <w:ilvl w:val="0"/>
          <w:numId w:val="12"/>
        </w:numPr>
        <w:spacing w:after="120" w:line="240" w:lineRule="exact"/>
        <w:ind w:right="810"/>
        <w:contextualSpacing/>
        <w:rPr>
          <w:rFonts w:ascii="Calibri" w:hAnsi="Calibri"/>
          <w:bCs/>
          <w:sz w:val="22"/>
          <w:szCs w:val="22"/>
        </w:rPr>
      </w:pPr>
      <w:r w:rsidRPr="001C1BE0">
        <w:rPr>
          <w:rFonts w:ascii="Calibri" w:hAnsi="Calibri"/>
          <w:bCs/>
          <w:sz w:val="22"/>
          <w:szCs w:val="22"/>
        </w:rPr>
        <w:t>Identify:</w:t>
      </w:r>
    </w:p>
    <w:p w:rsidR="00007573" w:rsidRPr="001C1BE0" w:rsidRDefault="00007573" w:rsidP="00007573">
      <w:pPr>
        <w:numPr>
          <w:ilvl w:val="1"/>
          <w:numId w:val="12"/>
        </w:numPr>
        <w:tabs>
          <w:tab w:val="left" w:pos="1800"/>
        </w:tabs>
        <w:spacing w:after="120" w:line="240" w:lineRule="exact"/>
        <w:ind w:right="810"/>
        <w:contextualSpacing/>
        <w:rPr>
          <w:rFonts w:ascii="Calibri" w:hAnsi="Calibri"/>
          <w:bCs/>
          <w:sz w:val="22"/>
          <w:szCs w:val="22"/>
        </w:rPr>
      </w:pPr>
      <w:r w:rsidRPr="001C1BE0">
        <w:rPr>
          <w:rFonts w:ascii="Calibri" w:hAnsi="Calibri"/>
          <w:bCs/>
          <w:sz w:val="22"/>
          <w:szCs w:val="22"/>
        </w:rPr>
        <w:t>This Autodesk software name and release number;</w:t>
      </w:r>
    </w:p>
    <w:p w:rsidR="00007573" w:rsidRPr="001C1BE0" w:rsidRDefault="00007573" w:rsidP="00007573">
      <w:pPr>
        <w:numPr>
          <w:ilvl w:val="1"/>
          <w:numId w:val="12"/>
        </w:numPr>
        <w:tabs>
          <w:tab w:val="left" w:pos="1800"/>
        </w:tabs>
        <w:spacing w:after="120" w:line="240" w:lineRule="exact"/>
        <w:ind w:right="810"/>
        <w:contextualSpacing/>
        <w:rPr>
          <w:rFonts w:ascii="Calibri" w:hAnsi="Calibri"/>
          <w:bCs/>
          <w:sz w:val="22"/>
          <w:szCs w:val="22"/>
        </w:rPr>
      </w:pPr>
      <w:r w:rsidRPr="001C1BE0">
        <w:rPr>
          <w:rFonts w:ascii="Calibri" w:hAnsi="Calibri"/>
          <w:bCs/>
          <w:sz w:val="22"/>
          <w:szCs w:val="22"/>
        </w:rPr>
        <w:lastRenderedPageBreak/>
        <w:t xml:space="preserve">That you are requesting  the source code for </w:t>
      </w:r>
      <w:proofErr w:type="spellStart"/>
      <w:r w:rsidRPr="001C1BE0">
        <w:rPr>
          <w:rFonts w:ascii="Calibri" w:hAnsi="Calibri"/>
          <w:bCs/>
          <w:sz w:val="22"/>
          <w:szCs w:val="22"/>
        </w:rPr>
        <w:t>Qt</w:t>
      </w:r>
      <w:proofErr w:type="spellEnd"/>
      <w:r w:rsidRPr="001C1BE0">
        <w:rPr>
          <w:rFonts w:ascii="Calibri" w:hAnsi="Calibri"/>
          <w:bCs/>
          <w:sz w:val="22"/>
          <w:szCs w:val="22"/>
        </w:rPr>
        <w:t xml:space="preserve"> v. 4.8.5, as modified by Autodesk; and</w:t>
      </w:r>
    </w:p>
    <w:p w:rsidR="00007573" w:rsidRPr="001C1BE0" w:rsidRDefault="00007573" w:rsidP="00007573">
      <w:pPr>
        <w:numPr>
          <w:ilvl w:val="1"/>
          <w:numId w:val="12"/>
        </w:numPr>
        <w:tabs>
          <w:tab w:val="left" w:pos="1800"/>
        </w:tabs>
        <w:spacing w:after="120" w:line="240" w:lineRule="exact"/>
        <w:ind w:right="810"/>
        <w:contextualSpacing/>
        <w:rPr>
          <w:rFonts w:ascii="Calibri" w:hAnsi="Calibri"/>
          <w:bCs/>
          <w:sz w:val="22"/>
          <w:szCs w:val="22"/>
        </w:rPr>
      </w:pPr>
      <w:r w:rsidRPr="001C1BE0">
        <w:rPr>
          <w:rFonts w:ascii="Calibri" w:hAnsi="Calibri"/>
          <w:bCs/>
          <w:sz w:val="22"/>
          <w:szCs w:val="22"/>
        </w:rPr>
        <w:t>The above URL (www.autodesk.com/lgplsource)</w:t>
      </w:r>
    </w:p>
    <w:p w:rsidR="00007573" w:rsidRPr="001C1BE0" w:rsidRDefault="00007573" w:rsidP="00007573">
      <w:pPr>
        <w:rPr>
          <w:rFonts w:ascii="Calibri" w:hAnsi="Calibri"/>
          <w:bCs/>
          <w:sz w:val="22"/>
          <w:szCs w:val="22"/>
        </w:rPr>
      </w:pPr>
      <w:proofErr w:type="gramStart"/>
      <w:r w:rsidRPr="001C1BE0">
        <w:rPr>
          <w:rFonts w:ascii="Calibri" w:hAnsi="Calibri"/>
          <w:bCs/>
          <w:sz w:val="22"/>
          <w:szCs w:val="22"/>
        </w:rPr>
        <w:t>so</w:t>
      </w:r>
      <w:proofErr w:type="gramEnd"/>
      <w:r w:rsidRPr="001C1BE0">
        <w:rPr>
          <w:rFonts w:ascii="Calibri" w:hAnsi="Calibri"/>
          <w:bCs/>
          <w:sz w:val="22"/>
          <w:szCs w:val="22"/>
        </w:rPr>
        <w:t xml:space="preserve"> that Autodesk may properly respond to your request.  The offer to receive this </w:t>
      </w:r>
      <w:proofErr w:type="spellStart"/>
      <w:r w:rsidRPr="001C1BE0">
        <w:rPr>
          <w:rFonts w:ascii="Calibri" w:hAnsi="Calibri"/>
          <w:bCs/>
          <w:sz w:val="22"/>
          <w:szCs w:val="22"/>
        </w:rPr>
        <w:t>Qt</w:t>
      </w:r>
      <w:proofErr w:type="spellEnd"/>
      <w:r w:rsidRPr="001C1BE0">
        <w:rPr>
          <w:rFonts w:ascii="Calibri" w:hAnsi="Calibri"/>
          <w:bCs/>
          <w:sz w:val="22"/>
          <w:szCs w:val="22"/>
        </w:rPr>
        <w:t xml:space="preserve"> source code via the above URL (</w:t>
      </w:r>
      <w:hyperlink r:id="rId26" w:history="1">
        <w:r w:rsidRPr="001C1BE0">
          <w:rPr>
            <w:rFonts w:ascii="Calibri" w:hAnsi="Calibri"/>
            <w:bCs/>
            <w:sz w:val="22"/>
            <w:szCs w:val="22"/>
          </w:rPr>
          <w:t>www.autodesk.com/lgplsource</w:t>
        </w:r>
      </w:hyperlink>
      <w:r w:rsidRPr="001C1BE0">
        <w:rPr>
          <w:rFonts w:ascii="Calibri" w:hAnsi="Calibri"/>
          <w:bCs/>
          <w:sz w:val="22"/>
          <w:szCs w:val="22"/>
        </w:rPr>
        <w:t xml:space="preserve">) or by written request to Autodesk is valid for a period of three (3) years from the date you purchased your license to this Autodesk software. </w:t>
      </w:r>
    </w:p>
    <w:p w:rsidR="00007573" w:rsidRPr="001C1BE0" w:rsidRDefault="00007573" w:rsidP="00007573">
      <w:pPr>
        <w:rPr>
          <w:rFonts w:ascii="Calibri" w:hAnsi="Calibri"/>
          <w:bCs/>
          <w:sz w:val="22"/>
          <w:szCs w:val="22"/>
        </w:rPr>
      </w:pPr>
      <w:r w:rsidRPr="001C1BE0">
        <w:rPr>
          <w:rFonts w:ascii="Calibri" w:hAnsi="Calibri"/>
          <w:bCs/>
          <w:sz w:val="22"/>
          <w:szCs w:val="22"/>
        </w:rPr>
        <w:t xml:space="preserve">You may modify, debug and relink </w:t>
      </w:r>
      <w:proofErr w:type="spellStart"/>
      <w:r w:rsidRPr="001C1BE0">
        <w:rPr>
          <w:rFonts w:ascii="Calibri" w:hAnsi="Calibri"/>
          <w:bCs/>
          <w:sz w:val="22"/>
          <w:szCs w:val="22"/>
        </w:rPr>
        <w:t>Qt</w:t>
      </w:r>
      <w:proofErr w:type="spellEnd"/>
      <w:r w:rsidRPr="001C1BE0">
        <w:rPr>
          <w:rFonts w:ascii="Calibri" w:hAnsi="Calibri"/>
          <w:bCs/>
          <w:sz w:val="22"/>
          <w:szCs w:val="22"/>
        </w:rPr>
        <w:t xml:space="preserve"> to this Autodesk software as provided under the terms of the GNU Lesser General Public License v.2.1.</w:t>
      </w:r>
    </w:p>
    <w:p w:rsidR="00007573" w:rsidRPr="001C1BE0" w:rsidRDefault="00007573" w:rsidP="005E08DA">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p>
    <w:p w:rsidR="00007573" w:rsidRPr="001C1BE0" w:rsidRDefault="00007573" w:rsidP="005E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p>
    <w:p w:rsidR="00334CB6" w:rsidRPr="001C1BE0" w:rsidRDefault="00334CB6" w:rsidP="00334CB6">
      <w:pPr>
        <w:rPr>
          <w:rFonts w:ascii="Calibri" w:hAnsi="Calibri"/>
          <w:bCs/>
          <w:sz w:val="22"/>
          <w:szCs w:val="22"/>
        </w:rPr>
      </w:pPr>
      <w:r w:rsidRPr="001C1BE0">
        <w:rPr>
          <w:rFonts w:ascii="Calibri" w:hAnsi="Calibri"/>
          <w:bCs/>
          <w:sz w:val="22"/>
          <w:szCs w:val="22"/>
        </w:rPr>
        <w:t xml:space="preserve">Portions related to </w:t>
      </w:r>
      <w:proofErr w:type="spellStart"/>
      <w:r w:rsidRPr="001C1BE0">
        <w:rPr>
          <w:rFonts w:ascii="Calibri" w:hAnsi="Calibri"/>
          <w:bCs/>
          <w:sz w:val="22"/>
          <w:szCs w:val="22"/>
        </w:rPr>
        <w:t>Qt</w:t>
      </w:r>
      <w:proofErr w:type="spellEnd"/>
      <w:r w:rsidRPr="001C1BE0">
        <w:rPr>
          <w:rFonts w:ascii="Calibri" w:hAnsi="Calibri"/>
          <w:bCs/>
          <w:sz w:val="22"/>
          <w:szCs w:val="22"/>
        </w:rPr>
        <w:t xml:space="preserve"> MFC Migration Framework are Copyright (c) 2009 Nokia Corporation and/or its </w:t>
      </w:r>
      <w:proofErr w:type="gramStart"/>
      <w:r w:rsidRPr="001C1BE0">
        <w:rPr>
          <w:rFonts w:ascii="Calibri" w:hAnsi="Calibri"/>
          <w:bCs/>
          <w:sz w:val="22"/>
          <w:szCs w:val="22"/>
        </w:rPr>
        <w:t>subsidiary(</w:t>
      </w:r>
      <w:proofErr w:type="gramEnd"/>
      <w:r w:rsidRPr="001C1BE0">
        <w:rPr>
          <w:rFonts w:ascii="Calibri" w:hAnsi="Calibri"/>
          <w:bCs/>
          <w:sz w:val="22"/>
          <w:szCs w:val="22"/>
        </w:rPr>
        <w:t>-</w:t>
      </w:r>
      <w:proofErr w:type="spellStart"/>
      <w:r w:rsidRPr="001C1BE0">
        <w:rPr>
          <w:rFonts w:ascii="Calibri" w:hAnsi="Calibri"/>
          <w:bCs/>
          <w:sz w:val="22"/>
          <w:szCs w:val="22"/>
        </w:rPr>
        <w:t>ies</w:t>
      </w:r>
      <w:proofErr w:type="spellEnd"/>
      <w:r w:rsidRPr="001C1BE0">
        <w:rPr>
          <w:rFonts w:ascii="Calibri" w:hAnsi="Calibri"/>
          <w:bCs/>
          <w:sz w:val="22"/>
          <w:szCs w:val="22"/>
        </w:rPr>
        <w:t xml:space="preserve">). This Autodesk software contains </w:t>
      </w:r>
      <w:proofErr w:type="spellStart"/>
      <w:r w:rsidRPr="001C1BE0">
        <w:rPr>
          <w:rFonts w:ascii="Calibri" w:hAnsi="Calibri"/>
          <w:bCs/>
          <w:sz w:val="22"/>
          <w:szCs w:val="22"/>
        </w:rPr>
        <w:t>Qt</w:t>
      </w:r>
      <w:proofErr w:type="spellEnd"/>
      <w:r w:rsidRPr="001C1BE0">
        <w:rPr>
          <w:rFonts w:ascii="Calibri" w:hAnsi="Calibri"/>
          <w:bCs/>
          <w:sz w:val="22"/>
          <w:szCs w:val="22"/>
        </w:rPr>
        <w:t xml:space="preserve"> MFC Migration Framework v.2.8, as modified by Autodesk, </w:t>
      </w:r>
      <w:proofErr w:type="gramStart"/>
      <w:r w:rsidRPr="001C1BE0">
        <w:rPr>
          <w:rFonts w:ascii="Calibri" w:hAnsi="Calibri"/>
          <w:bCs/>
          <w:sz w:val="22"/>
          <w:szCs w:val="22"/>
        </w:rPr>
        <w:t>Inc..</w:t>
      </w:r>
      <w:proofErr w:type="gramEnd"/>
      <w:r w:rsidRPr="001C1BE0">
        <w:rPr>
          <w:rFonts w:ascii="Calibri" w:hAnsi="Calibri"/>
          <w:bCs/>
          <w:sz w:val="22"/>
          <w:szCs w:val="22"/>
        </w:rPr>
        <w:t xml:space="preserve">  </w:t>
      </w:r>
      <w:proofErr w:type="spellStart"/>
      <w:r w:rsidRPr="001C1BE0">
        <w:rPr>
          <w:rFonts w:ascii="Calibri" w:hAnsi="Calibri"/>
          <w:bCs/>
          <w:sz w:val="22"/>
          <w:szCs w:val="22"/>
        </w:rPr>
        <w:t>Qt</w:t>
      </w:r>
      <w:proofErr w:type="spellEnd"/>
      <w:r w:rsidRPr="001C1BE0">
        <w:rPr>
          <w:rFonts w:ascii="Calibri" w:hAnsi="Calibri"/>
          <w:bCs/>
          <w:sz w:val="22"/>
          <w:szCs w:val="22"/>
        </w:rPr>
        <w:t xml:space="preserve"> MFC Migration Framework is licensed under the GNU Lesser General Public License v.2.1, which can be found at http://www.gnu.org/licenses/old-licenses/lgpl-2.1.txt.   A text copy of this license is included on the media provided by Autodesk or with the download of this Autodesk software.  You may obtain a copy of the source code for </w:t>
      </w:r>
      <w:proofErr w:type="spellStart"/>
      <w:r w:rsidRPr="001C1BE0">
        <w:rPr>
          <w:rFonts w:ascii="Calibri" w:hAnsi="Calibri"/>
          <w:bCs/>
          <w:sz w:val="22"/>
          <w:szCs w:val="22"/>
        </w:rPr>
        <w:t>Qt</w:t>
      </w:r>
      <w:proofErr w:type="spellEnd"/>
      <w:r w:rsidRPr="001C1BE0">
        <w:rPr>
          <w:rFonts w:ascii="Calibri" w:hAnsi="Calibri"/>
          <w:bCs/>
          <w:sz w:val="22"/>
          <w:szCs w:val="22"/>
        </w:rPr>
        <w:t xml:space="preserve"> MFC Migration Framework v.2.8, as modified by Autodesk, Inc., from www.autodesk.com/lgplsource or by sending a written request  to:</w:t>
      </w:r>
      <w:r w:rsidRPr="001C1BE0">
        <w:rPr>
          <w:rFonts w:ascii="Calibri" w:hAnsi="Calibri"/>
          <w:bCs/>
          <w:sz w:val="22"/>
          <w:szCs w:val="22"/>
        </w:rPr>
        <w:br/>
        <w:t>Autodesk, Inc.</w:t>
      </w:r>
      <w:r w:rsidRPr="001C1BE0">
        <w:rPr>
          <w:rFonts w:ascii="Calibri" w:hAnsi="Calibri"/>
          <w:bCs/>
          <w:sz w:val="22"/>
          <w:szCs w:val="22"/>
        </w:rPr>
        <w:br/>
        <w:t>Attention:  General Counsel</w:t>
      </w:r>
      <w:r w:rsidRPr="001C1BE0">
        <w:rPr>
          <w:rFonts w:ascii="Calibri" w:hAnsi="Calibri"/>
          <w:bCs/>
          <w:sz w:val="22"/>
          <w:szCs w:val="22"/>
        </w:rPr>
        <w:br/>
        <w:t>Legal Department</w:t>
      </w:r>
      <w:r w:rsidRPr="001C1BE0">
        <w:rPr>
          <w:rFonts w:ascii="Calibri" w:hAnsi="Calibri"/>
          <w:bCs/>
          <w:sz w:val="22"/>
          <w:szCs w:val="22"/>
        </w:rPr>
        <w:br/>
        <w:t>111 McInnis Parkway</w:t>
      </w:r>
      <w:r w:rsidRPr="001C1BE0">
        <w:rPr>
          <w:rFonts w:ascii="Calibri" w:hAnsi="Calibri"/>
          <w:bCs/>
          <w:sz w:val="22"/>
          <w:szCs w:val="22"/>
        </w:rPr>
        <w:br/>
        <w:t>San Rafael, CA 94903</w:t>
      </w:r>
      <w:r w:rsidRPr="001C1BE0">
        <w:rPr>
          <w:rFonts w:ascii="Calibri" w:hAnsi="Calibri"/>
          <w:bCs/>
          <w:sz w:val="22"/>
          <w:szCs w:val="22"/>
        </w:rPr>
        <w:br/>
        <w:t>Your written request must:</w:t>
      </w:r>
      <w:r w:rsidRPr="001C1BE0">
        <w:rPr>
          <w:rFonts w:ascii="Calibri" w:hAnsi="Calibri"/>
          <w:bCs/>
          <w:sz w:val="22"/>
          <w:szCs w:val="22"/>
        </w:rPr>
        <w:br/>
        <w:t>1. Contain a self-addressed CD/DVD mailer (or envelope sufficiently large to hold a DVD) with postage sufficient to cover the amount of the current U.S. Post Office First Class postage rate for CD/DVD mailers (or the envelope you have chosen) weighing  5 ounces from San Rafael, California USA to your indicated address; and</w:t>
      </w:r>
      <w:r w:rsidRPr="001C1BE0">
        <w:rPr>
          <w:rFonts w:ascii="Calibri" w:hAnsi="Calibri"/>
          <w:bCs/>
          <w:sz w:val="22"/>
          <w:szCs w:val="22"/>
        </w:rPr>
        <w:br/>
        <w:t>2. Identify</w:t>
      </w:r>
      <w:proofErr w:type="gramStart"/>
      <w:r w:rsidRPr="001C1BE0">
        <w:rPr>
          <w:rFonts w:ascii="Calibri" w:hAnsi="Calibri"/>
          <w:bCs/>
          <w:sz w:val="22"/>
          <w:szCs w:val="22"/>
        </w:rPr>
        <w:t>:</w:t>
      </w:r>
      <w:proofErr w:type="gramEnd"/>
      <w:r w:rsidRPr="001C1BE0">
        <w:rPr>
          <w:rFonts w:ascii="Calibri" w:hAnsi="Calibri"/>
          <w:bCs/>
          <w:sz w:val="22"/>
          <w:szCs w:val="22"/>
        </w:rPr>
        <w:br/>
        <w:t>a. This Autodesk software name and release number;</w:t>
      </w:r>
      <w:r w:rsidRPr="001C1BE0">
        <w:rPr>
          <w:rFonts w:ascii="Calibri" w:hAnsi="Calibri"/>
          <w:bCs/>
          <w:sz w:val="22"/>
          <w:szCs w:val="22"/>
        </w:rPr>
        <w:br/>
        <w:t xml:space="preserve">b. That you are requesting  the source code for </w:t>
      </w:r>
      <w:proofErr w:type="spellStart"/>
      <w:r w:rsidRPr="001C1BE0">
        <w:rPr>
          <w:rFonts w:ascii="Calibri" w:hAnsi="Calibri"/>
          <w:bCs/>
          <w:sz w:val="22"/>
          <w:szCs w:val="22"/>
        </w:rPr>
        <w:t>Qt</w:t>
      </w:r>
      <w:proofErr w:type="spellEnd"/>
      <w:r w:rsidRPr="001C1BE0">
        <w:rPr>
          <w:rFonts w:ascii="Calibri" w:hAnsi="Calibri"/>
          <w:bCs/>
          <w:sz w:val="22"/>
          <w:szCs w:val="22"/>
        </w:rPr>
        <w:t xml:space="preserve"> MFC Migration Framework v.2.8, as modified by Autodesk, Inc.; and</w:t>
      </w:r>
      <w:r w:rsidRPr="001C1BE0">
        <w:rPr>
          <w:rFonts w:ascii="Calibri" w:hAnsi="Calibri"/>
          <w:bCs/>
          <w:sz w:val="22"/>
          <w:szCs w:val="22"/>
        </w:rPr>
        <w:br/>
        <w:t>c. The above URL (www.autodesk.com/lgplsource)</w:t>
      </w:r>
      <w:r w:rsidRPr="001C1BE0">
        <w:rPr>
          <w:rFonts w:ascii="Calibri" w:hAnsi="Calibri"/>
          <w:bCs/>
          <w:sz w:val="22"/>
          <w:szCs w:val="22"/>
        </w:rPr>
        <w:br/>
        <w:t xml:space="preserve">so that Autodesk may properly respond to your request.  The offer to receive this </w:t>
      </w:r>
      <w:proofErr w:type="spellStart"/>
      <w:r w:rsidRPr="001C1BE0">
        <w:rPr>
          <w:rFonts w:ascii="Calibri" w:hAnsi="Calibri"/>
          <w:bCs/>
          <w:sz w:val="22"/>
          <w:szCs w:val="22"/>
        </w:rPr>
        <w:t>Qt</w:t>
      </w:r>
      <w:proofErr w:type="spellEnd"/>
      <w:r w:rsidRPr="001C1BE0">
        <w:rPr>
          <w:rFonts w:ascii="Calibri" w:hAnsi="Calibri"/>
          <w:bCs/>
          <w:sz w:val="22"/>
          <w:szCs w:val="22"/>
        </w:rPr>
        <w:t xml:space="preserve"> MFC Migration Framework source code, as modified by Autodesk, Inc.</w:t>
      </w:r>
      <w:proofErr w:type="gramStart"/>
      <w:r w:rsidRPr="001C1BE0">
        <w:rPr>
          <w:rFonts w:ascii="Calibri" w:hAnsi="Calibri"/>
          <w:bCs/>
          <w:sz w:val="22"/>
          <w:szCs w:val="22"/>
        </w:rPr>
        <w:t>,  via</w:t>
      </w:r>
      <w:proofErr w:type="gramEnd"/>
      <w:r w:rsidRPr="001C1BE0">
        <w:rPr>
          <w:rFonts w:ascii="Calibri" w:hAnsi="Calibri"/>
          <w:bCs/>
          <w:sz w:val="22"/>
          <w:szCs w:val="22"/>
        </w:rPr>
        <w:t xml:space="preserve"> the above URL (www.autodesk.com/lgplsource) or by written request to Autodesk is valid for a period of three (3) years from the date you purchased your license to this Autodesk software. </w:t>
      </w:r>
      <w:r w:rsidRPr="001C1BE0">
        <w:rPr>
          <w:rFonts w:ascii="Calibri" w:hAnsi="Calibri"/>
          <w:bCs/>
          <w:sz w:val="22"/>
          <w:szCs w:val="22"/>
        </w:rPr>
        <w:br/>
        <w:t xml:space="preserve">You may modify, debug and relink </w:t>
      </w:r>
      <w:proofErr w:type="spellStart"/>
      <w:r w:rsidRPr="001C1BE0">
        <w:rPr>
          <w:rFonts w:ascii="Calibri" w:hAnsi="Calibri"/>
          <w:bCs/>
          <w:sz w:val="22"/>
          <w:szCs w:val="22"/>
        </w:rPr>
        <w:t>Qt</w:t>
      </w:r>
      <w:proofErr w:type="spellEnd"/>
      <w:r w:rsidRPr="001C1BE0">
        <w:rPr>
          <w:rFonts w:ascii="Calibri" w:hAnsi="Calibri"/>
          <w:bCs/>
          <w:sz w:val="22"/>
          <w:szCs w:val="22"/>
        </w:rPr>
        <w:t xml:space="preserve"> MFC Migration Framework to this Autodesk software as provided under the terms of the GNU Lesser General Public License v.2.1.</w:t>
      </w:r>
    </w:p>
    <w:p w:rsidR="00334CB6" w:rsidRPr="001C1BE0" w:rsidRDefault="00334CB6" w:rsidP="005E08DA">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p>
    <w:p w:rsidR="00334CB6" w:rsidRPr="001C1BE0" w:rsidRDefault="00334CB6" w:rsidP="005E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p>
    <w:p w:rsidR="005E08DA" w:rsidRPr="001C1BE0" w:rsidRDefault="005E08DA" w:rsidP="005E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sidRPr="001C1BE0">
        <w:rPr>
          <w:rFonts w:ascii="Calibri" w:hAnsi="Calibri"/>
          <w:bCs/>
          <w:sz w:val="22"/>
          <w:szCs w:val="22"/>
        </w:rPr>
        <w:t>Por</w:t>
      </w:r>
      <w:r w:rsidR="0010557D" w:rsidRPr="001C1BE0">
        <w:rPr>
          <w:rFonts w:ascii="Calibri" w:hAnsi="Calibri"/>
          <w:bCs/>
          <w:sz w:val="22"/>
          <w:szCs w:val="22"/>
        </w:rPr>
        <w:t>tions related to Log4CPLUS v 1.0</w:t>
      </w:r>
      <w:r w:rsidRPr="001C1BE0">
        <w:rPr>
          <w:rFonts w:ascii="Calibri" w:hAnsi="Calibri"/>
          <w:bCs/>
          <w:sz w:val="22"/>
          <w:szCs w:val="22"/>
        </w:rPr>
        <w:t>.</w:t>
      </w:r>
      <w:r w:rsidR="0010557D" w:rsidRPr="001C1BE0">
        <w:rPr>
          <w:rFonts w:ascii="Calibri" w:hAnsi="Calibri"/>
          <w:bCs/>
          <w:sz w:val="22"/>
          <w:szCs w:val="22"/>
        </w:rPr>
        <w:t>4</w:t>
      </w:r>
      <w:r w:rsidRPr="001C1BE0">
        <w:rPr>
          <w:rFonts w:ascii="Calibri" w:hAnsi="Calibri"/>
          <w:bCs/>
          <w:sz w:val="22"/>
          <w:szCs w:val="22"/>
        </w:rPr>
        <w:t xml:space="preserve"> are </w:t>
      </w:r>
      <w:r w:rsidR="00943069" w:rsidRPr="001C1BE0">
        <w:rPr>
          <w:rFonts w:ascii="Calibri" w:hAnsi="Calibri"/>
          <w:bCs/>
          <w:sz w:val="22"/>
          <w:szCs w:val="22"/>
        </w:rPr>
        <w:t>Copyright (C) 1999-20</w:t>
      </w:r>
      <w:r w:rsidR="00666081" w:rsidRPr="001C1BE0">
        <w:rPr>
          <w:rFonts w:ascii="Calibri" w:hAnsi="Calibri"/>
          <w:bCs/>
          <w:sz w:val="22"/>
          <w:szCs w:val="22"/>
        </w:rPr>
        <w:t>13</w:t>
      </w:r>
      <w:r w:rsidR="00943069" w:rsidRPr="001C1BE0">
        <w:rPr>
          <w:rFonts w:ascii="Calibri" w:hAnsi="Calibri"/>
          <w:bCs/>
          <w:sz w:val="22"/>
          <w:szCs w:val="22"/>
        </w:rPr>
        <w:t xml:space="preserve"> Contributors to log4cplus project. All rights reserved.</w:t>
      </w:r>
      <w:r w:rsidRPr="001C1BE0">
        <w:rPr>
          <w:rFonts w:ascii="Calibri" w:hAnsi="Calibri"/>
          <w:bCs/>
          <w:sz w:val="22"/>
          <w:szCs w:val="22"/>
        </w:rPr>
        <w:t xml:space="preserve"> Licensed under the Apache License, Version 2.0 (the "License"); you may not use this file except in compliance with the License. You may obtain a copy of the License at </w:t>
      </w:r>
      <w:hyperlink r:id="rId27" w:history="1">
        <w:r w:rsidRPr="001C1BE0">
          <w:rPr>
            <w:rFonts w:ascii="Calibri" w:hAnsi="Calibri"/>
            <w:bCs/>
            <w:sz w:val="22"/>
            <w:szCs w:val="22"/>
          </w:rPr>
          <w:t>http://www.apache.org/licenses/LICENSE-2.0</w:t>
        </w:r>
      </w:hyperlink>
      <w:r w:rsidR="00036F56" w:rsidRPr="001C1BE0">
        <w:rPr>
          <w:rFonts w:ascii="Calibri" w:hAnsi="Calibri"/>
          <w:bCs/>
          <w:sz w:val="22"/>
          <w:szCs w:val="22"/>
        </w:rPr>
        <w:t>.</w:t>
      </w:r>
      <w:r w:rsidRPr="001C1BE0">
        <w:rPr>
          <w:rFonts w:ascii="Calibri" w:hAnsi="Calibri"/>
          <w:bCs/>
          <w:sz w:val="22"/>
          <w:szCs w:val="22"/>
        </w:rPr>
        <w:t xml:space="preserve"> 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rsidR="00AD5E89" w:rsidRPr="001C1BE0" w:rsidRDefault="00AD5E89" w:rsidP="00205BBA">
      <w:pPr>
        <w:pBdr>
          <w:bottom w:val="single" w:sz="6" w:space="1" w:color="auto"/>
        </w:pBdr>
        <w:rPr>
          <w:rFonts w:ascii="Calibri" w:hAnsi="Calibri"/>
          <w:bCs/>
          <w:sz w:val="22"/>
          <w:szCs w:val="22"/>
        </w:rPr>
      </w:pPr>
    </w:p>
    <w:p w:rsidR="00AD5E89" w:rsidRPr="001C1BE0" w:rsidRDefault="00AD5E89" w:rsidP="00205BBA">
      <w:pPr>
        <w:rPr>
          <w:rFonts w:ascii="Calibri" w:hAnsi="Calibri"/>
          <w:bCs/>
          <w:sz w:val="22"/>
          <w:szCs w:val="22"/>
        </w:rPr>
      </w:pPr>
    </w:p>
    <w:p w:rsidR="00683650" w:rsidRPr="001C1BE0" w:rsidRDefault="00683650" w:rsidP="00683650">
      <w:pPr>
        <w:autoSpaceDE w:val="0"/>
        <w:autoSpaceDN w:val="0"/>
        <w:adjustRightInd w:val="0"/>
        <w:rPr>
          <w:rFonts w:ascii="Calibri" w:hAnsi="Calibri"/>
          <w:bCs/>
          <w:sz w:val="22"/>
          <w:szCs w:val="22"/>
        </w:rPr>
      </w:pPr>
      <w:r w:rsidRPr="001C1BE0">
        <w:rPr>
          <w:rFonts w:ascii="Calibri" w:hAnsi="Calibri"/>
          <w:bCs/>
          <w:sz w:val="22"/>
          <w:szCs w:val="22"/>
        </w:rPr>
        <w:t xml:space="preserve">Apache Avro Copyright 2009-2012 </w:t>
      </w:r>
      <w:proofErr w:type="gramStart"/>
      <w:r w:rsidRPr="001C1BE0">
        <w:rPr>
          <w:rFonts w:ascii="Calibri" w:hAnsi="Calibri"/>
          <w:bCs/>
          <w:sz w:val="22"/>
          <w:szCs w:val="22"/>
        </w:rPr>
        <w:t>The</w:t>
      </w:r>
      <w:proofErr w:type="gramEnd"/>
      <w:r w:rsidRPr="001C1BE0">
        <w:rPr>
          <w:rFonts w:ascii="Calibri" w:hAnsi="Calibri"/>
          <w:bCs/>
          <w:sz w:val="22"/>
          <w:szCs w:val="22"/>
        </w:rPr>
        <w:t xml:space="preserve"> Apache Software Foundation</w:t>
      </w:r>
    </w:p>
    <w:p w:rsidR="00683650" w:rsidRPr="001C1BE0" w:rsidRDefault="00683650" w:rsidP="006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sidRPr="001C1BE0">
        <w:rPr>
          <w:rFonts w:ascii="Calibri" w:hAnsi="Calibri"/>
          <w:bCs/>
          <w:sz w:val="22"/>
          <w:szCs w:val="22"/>
        </w:rPr>
        <w:lastRenderedPageBreak/>
        <w:t>Licensed under the Apache License, Version 2.0 (the "License"); you may not use this file except in compliance with the License.  You may obtain a copy of the License at       http://www.apache.org/licenses/LICENSE-2.0</w:t>
      </w:r>
    </w:p>
    <w:p w:rsidR="00683650" w:rsidRPr="001C1BE0" w:rsidRDefault="00683650" w:rsidP="006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sidRPr="001C1BE0">
        <w:rPr>
          <w:rFonts w:ascii="Calibri" w:hAnsi="Calibri"/>
          <w:bCs/>
          <w:sz w:val="22"/>
          <w:szCs w:val="22"/>
        </w:rP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rsidR="00683650" w:rsidRPr="001C1BE0" w:rsidRDefault="00683650" w:rsidP="00683650">
      <w:pPr>
        <w:pBdr>
          <w:bottom w:val="single" w:sz="6" w:space="1" w:color="auto"/>
        </w:pBdr>
        <w:rPr>
          <w:rFonts w:ascii="Calibri" w:hAnsi="Calibri"/>
          <w:bCs/>
          <w:sz w:val="22"/>
          <w:szCs w:val="22"/>
        </w:rPr>
      </w:pPr>
    </w:p>
    <w:p w:rsidR="00683650" w:rsidRPr="001C1BE0" w:rsidRDefault="00683650" w:rsidP="00683650">
      <w:pPr>
        <w:rPr>
          <w:rFonts w:ascii="Calibri" w:hAnsi="Calibri"/>
          <w:bCs/>
          <w:sz w:val="22"/>
          <w:szCs w:val="22"/>
        </w:rPr>
      </w:pPr>
    </w:p>
    <w:p w:rsidR="00683650" w:rsidRPr="001C1BE0" w:rsidRDefault="00683650" w:rsidP="00683650">
      <w:pPr>
        <w:rPr>
          <w:rFonts w:ascii="Calibri" w:hAnsi="Calibri"/>
          <w:bCs/>
          <w:sz w:val="22"/>
          <w:szCs w:val="22"/>
        </w:rPr>
      </w:pPr>
      <w:r w:rsidRPr="001C1BE0">
        <w:rPr>
          <w:rFonts w:ascii="Calibri" w:hAnsi="Calibri"/>
          <w:bCs/>
          <w:sz w:val="22"/>
          <w:szCs w:val="22"/>
        </w:rPr>
        <w:t>Portions related to Info-Zip Library are Copyright (c) 1990-1999 Info-ZIP.  All rights reserved.</w:t>
      </w:r>
    </w:p>
    <w:p w:rsidR="00683650" w:rsidRPr="001C1BE0" w:rsidRDefault="00683650" w:rsidP="00683650">
      <w:pPr>
        <w:rPr>
          <w:rFonts w:ascii="Calibri" w:hAnsi="Calibri"/>
          <w:bCs/>
          <w:sz w:val="22"/>
          <w:szCs w:val="22"/>
        </w:rPr>
      </w:pPr>
    </w:p>
    <w:p w:rsidR="00683650" w:rsidRPr="001C1BE0" w:rsidRDefault="00683650" w:rsidP="00683650">
      <w:pPr>
        <w:rPr>
          <w:rFonts w:ascii="Calibri" w:hAnsi="Calibri"/>
          <w:bCs/>
          <w:sz w:val="22"/>
          <w:szCs w:val="22"/>
        </w:rPr>
      </w:pPr>
      <w:r w:rsidRPr="001C1BE0">
        <w:rPr>
          <w:rFonts w:ascii="Calibri" w:hAnsi="Calibri"/>
          <w:bCs/>
          <w:sz w:val="22"/>
          <w:szCs w:val="22"/>
        </w:rPr>
        <w:t>For the purposes of this copyright and license, "Info-ZIP" is defined as the following set of individuals:</w:t>
      </w:r>
    </w:p>
    <w:p w:rsidR="00683650" w:rsidRPr="001C1BE0" w:rsidRDefault="00683650" w:rsidP="00683650">
      <w:pPr>
        <w:rPr>
          <w:rFonts w:ascii="Calibri" w:hAnsi="Calibri"/>
          <w:bCs/>
          <w:sz w:val="22"/>
          <w:szCs w:val="22"/>
        </w:rPr>
      </w:pPr>
    </w:p>
    <w:p w:rsidR="00683650" w:rsidRPr="001C1BE0" w:rsidRDefault="00683650" w:rsidP="00683650">
      <w:pPr>
        <w:rPr>
          <w:rFonts w:ascii="Calibri" w:hAnsi="Calibri"/>
          <w:bCs/>
          <w:sz w:val="22"/>
          <w:szCs w:val="22"/>
        </w:rPr>
      </w:pPr>
      <w:r w:rsidRPr="001C1BE0">
        <w:rPr>
          <w:rFonts w:ascii="Calibri" w:hAnsi="Calibri"/>
          <w:bCs/>
          <w:sz w:val="22"/>
          <w:szCs w:val="22"/>
        </w:rPr>
        <w:t xml:space="preserve">Mark Adler, John Bush, Karl Davis, </w:t>
      </w:r>
      <w:proofErr w:type="spellStart"/>
      <w:r w:rsidRPr="001C1BE0">
        <w:rPr>
          <w:rFonts w:ascii="Calibri" w:hAnsi="Calibri"/>
          <w:bCs/>
          <w:sz w:val="22"/>
          <w:szCs w:val="22"/>
        </w:rPr>
        <w:t>Harald</w:t>
      </w:r>
      <w:proofErr w:type="spellEnd"/>
      <w:r w:rsidRPr="001C1BE0">
        <w:rPr>
          <w:rFonts w:ascii="Calibri" w:hAnsi="Calibri"/>
          <w:bCs/>
          <w:sz w:val="22"/>
          <w:szCs w:val="22"/>
        </w:rPr>
        <w:t xml:space="preserve"> </w:t>
      </w:r>
      <w:proofErr w:type="spellStart"/>
      <w:r w:rsidRPr="001C1BE0">
        <w:rPr>
          <w:rFonts w:ascii="Calibri" w:hAnsi="Calibri"/>
          <w:bCs/>
          <w:sz w:val="22"/>
          <w:szCs w:val="22"/>
        </w:rPr>
        <w:t>Denker</w:t>
      </w:r>
      <w:proofErr w:type="spellEnd"/>
      <w:r w:rsidRPr="001C1BE0">
        <w:rPr>
          <w:rFonts w:ascii="Calibri" w:hAnsi="Calibri"/>
          <w:bCs/>
          <w:sz w:val="22"/>
          <w:szCs w:val="22"/>
        </w:rPr>
        <w:t>, Jean-Michel Dubois, Jean-</w:t>
      </w:r>
      <w:proofErr w:type="spellStart"/>
      <w:r w:rsidRPr="001C1BE0">
        <w:rPr>
          <w:rFonts w:ascii="Calibri" w:hAnsi="Calibri"/>
          <w:bCs/>
          <w:sz w:val="22"/>
          <w:szCs w:val="22"/>
        </w:rPr>
        <w:t>loup</w:t>
      </w:r>
      <w:proofErr w:type="spellEnd"/>
      <w:r w:rsidRPr="001C1BE0">
        <w:rPr>
          <w:rFonts w:ascii="Calibri" w:hAnsi="Calibri"/>
          <w:bCs/>
          <w:sz w:val="22"/>
          <w:szCs w:val="22"/>
        </w:rPr>
        <w:t xml:space="preserve"> </w:t>
      </w:r>
      <w:proofErr w:type="spellStart"/>
      <w:r w:rsidRPr="001C1BE0">
        <w:rPr>
          <w:rFonts w:ascii="Calibri" w:hAnsi="Calibri"/>
          <w:bCs/>
          <w:sz w:val="22"/>
          <w:szCs w:val="22"/>
        </w:rPr>
        <w:t>Gailly</w:t>
      </w:r>
      <w:proofErr w:type="spellEnd"/>
      <w:r w:rsidRPr="001C1BE0">
        <w:rPr>
          <w:rFonts w:ascii="Calibri" w:hAnsi="Calibri"/>
          <w:bCs/>
          <w:sz w:val="22"/>
          <w:szCs w:val="22"/>
        </w:rPr>
        <w:t xml:space="preserve">, Hunter </w:t>
      </w:r>
      <w:proofErr w:type="spellStart"/>
      <w:r w:rsidRPr="001C1BE0">
        <w:rPr>
          <w:rFonts w:ascii="Calibri" w:hAnsi="Calibri"/>
          <w:bCs/>
          <w:sz w:val="22"/>
          <w:szCs w:val="22"/>
        </w:rPr>
        <w:t>Goatley</w:t>
      </w:r>
      <w:proofErr w:type="spellEnd"/>
      <w:r w:rsidRPr="001C1BE0">
        <w:rPr>
          <w:rFonts w:ascii="Calibri" w:hAnsi="Calibri"/>
          <w:bCs/>
          <w:sz w:val="22"/>
          <w:szCs w:val="22"/>
        </w:rPr>
        <w:t xml:space="preserve">, Ian Gorman, Chris </w:t>
      </w:r>
      <w:proofErr w:type="spellStart"/>
      <w:r w:rsidRPr="001C1BE0">
        <w:rPr>
          <w:rFonts w:ascii="Calibri" w:hAnsi="Calibri"/>
          <w:bCs/>
          <w:sz w:val="22"/>
          <w:szCs w:val="22"/>
        </w:rPr>
        <w:t>Herborth</w:t>
      </w:r>
      <w:proofErr w:type="spellEnd"/>
      <w:r w:rsidRPr="001C1BE0">
        <w:rPr>
          <w:rFonts w:ascii="Calibri" w:hAnsi="Calibri"/>
          <w:bCs/>
          <w:sz w:val="22"/>
          <w:szCs w:val="22"/>
        </w:rPr>
        <w:t xml:space="preserve">, Dirk </w:t>
      </w:r>
      <w:proofErr w:type="spellStart"/>
      <w:r w:rsidRPr="001C1BE0">
        <w:rPr>
          <w:rFonts w:ascii="Calibri" w:hAnsi="Calibri"/>
          <w:bCs/>
          <w:sz w:val="22"/>
          <w:szCs w:val="22"/>
        </w:rPr>
        <w:t>Haase</w:t>
      </w:r>
      <w:proofErr w:type="spellEnd"/>
      <w:r w:rsidRPr="001C1BE0">
        <w:rPr>
          <w:rFonts w:ascii="Calibri" w:hAnsi="Calibri"/>
          <w:bCs/>
          <w:sz w:val="22"/>
          <w:szCs w:val="22"/>
        </w:rPr>
        <w:t xml:space="preserve">, Greg </w:t>
      </w:r>
      <w:proofErr w:type="spellStart"/>
      <w:r w:rsidRPr="001C1BE0">
        <w:rPr>
          <w:rFonts w:ascii="Calibri" w:hAnsi="Calibri"/>
          <w:bCs/>
          <w:sz w:val="22"/>
          <w:szCs w:val="22"/>
        </w:rPr>
        <w:t>Hartwig</w:t>
      </w:r>
      <w:proofErr w:type="spellEnd"/>
      <w:r w:rsidRPr="001C1BE0">
        <w:rPr>
          <w:rFonts w:ascii="Calibri" w:hAnsi="Calibri"/>
          <w:bCs/>
          <w:sz w:val="22"/>
          <w:szCs w:val="22"/>
        </w:rPr>
        <w:t xml:space="preserve">, Robert Heath, Jonathan Hudson, Paul </w:t>
      </w:r>
      <w:proofErr w:type="spellStart"/>
      <w:r w:rsidRPr="001C1BE0">
        <w:rPr>
          <w:rFonts w:ascii="Calibri" w:hAnsi="Calibri"/>
          <w:bCs/>
          <w:sz w:val="22"/>
          <w:szCs w:val="22"/>
        </w:rPr>
        <w:t>Kienitz</w:t>
      </w:r>
      <w:proofErr w:type="spellEnd"/>
      <w:r w:rsidRPr="001C1BE0">
        <w:rPr>
          <w:rFonts w:ascii="Calibri" w:hAnsi="Calibri"/>
          <w:bCs/>
          <w:sz w:val="22"/>
          <w:szCs w:val="22"/>
        </w:rPr>
        <w:t xml:space="preserve">, David </w:t>
      </w:r>
      <w:proofErr w:type="spellStart"/>
      <w:r w:rsidRPr="001C1BE0">
        <w:rPr>
          <w:rFonts w:ascii="Calibri" w:hAnsi="Calibri"/>
          <w:bCs/>
          <w:sz w:val="22"/>
          <w:szCs w:val="22"/>
        </w:rPr>
        <w:t>Kirschbaum</w:t>
      </w:r>
      <w:proofErr w:type="spellEnd"/>
      <w:r w:rsidRPr="001C1BE0">
        <w:rPr>
          <w:rFonts w:ascii="Calibri" w:hAnsi="Calibri"/>
          <w:bCs/>
          <w:sz w:val="22"/>
          <w:szCs w:val="22"/>
        </w:rPr>
        <w:t xml:space="preserve">, Johnny Lee, </w:t>
      </w:r>
      <w:proofErr w:type="spellStart"/>
      <w:r w:rsidRPr="001C1BE0">
        <w:rPr>
          <w:rFonts w:ascii="Calibri" w:hAnsi="Calibri"/>
          <w:bCs/>
          <w:sz w:val="22"/>
          <w:szCs w:val="22"/>
        </w:rPr>
        <w:t>Onno</w:t>
      </w:r>
      <w:proofErr w:type="spellEnd"/>
      <w:r w:rsidRPr="001C1BE0">
        <w:rPr>
          <w:rFonts w:ascii="Calibri" w:hAnsi="Calibri"/>
          <w:bCs/>
          <w:sz w:val="22"/>
          <w:szCs w:val="22"/>
        </w:rPr>
        <w:t xml:space="preserve"> van der Linden, Igor </w:t>
      </w:r>
      <w:proofErr w:type="spellStart"/>
      <w:r w:rsidRPr="001C1BE0">
        <w:rPr>
          <w:rFonts w:ascii="Calibri" w:hAnsi="Calibri"/>
          <w:bCs/>
          <w:sz w:val="22"/>
          <w:szCs w:val="22"/>
        </w:rPr>
        <w:t>Mandrichenko</w:t>
      </w:r>
      <w:proofErr w:type="spellEnd"/>
      <w:r w:rsidRPr="001C1BE0">
        <w:rPr>
          <w:rFonts w:ascii="Calibri" w:hAnsi="Calibri"/>
          <w:bCs/>
          <w:sz w:val="22"/>
          <w:szCs w:val="22"/>
        </w:rPr>
        <w:t xml:space="preserve">, Steve P. Miller, Sergio </w:t>
      </w:r>
      <w:proofErr w:type="spellStart"/>
      <w:r w:rsidRPr="001C1BE0">
        <w:rPr>
          <w:rFonts w:ascii="Calibri" w:hAnsi="Calibri"/>
          <w:bCs/>
          <w:sz w:val="22"/>
          <w:szCs w:val="22"/>
        </w:rPr>
        <w:t>Monesi</w:t>
      </w:r>
      <w:proofErr w:type="spellEnd"/>
      <w:r w:rsidRPr="001C1BE0">
        <w:rPr>
          <w:rFonts w:ascii="Calibri" w:hAnsi="Calibri"/>
          <w:bCs/>
          <w:sz w:val="22"/>
          <w:szCs w:val="22"/>
        </w:rPr>
        <w:t xml:space="preserve">, Keith Owens, George </w:t>
      </w:r>
      <w:proofErr w:type="spellStart"/>
      <w:r w:rsidRPr="001C1BE0">
        <w:rPr>
          <w:rFonts w:ascii="Calibri" w:hAnsi="Calibri"/>
          <w:bCs/>
          <w:sz w:val="22"/>
          <w:szCs w:val="22"/>
        </w:rPr>
        <w:t>Petrov</w:t>
      </w:r>
      <w:proofErr w:type="spellEnd"/>
      <w:r w:rsidRPr="001C1BE0">
        <w:rPr>
          <w:rFonts w:ascii="Calibri" w:hAnsi="Calibri"/>
          <w:bCs/>
          <w:sz w:val="22"/>
          <w:szCs w:val="22"/>
        </w:rPr>
        <w:t xml:space="preserve">, Greg </w:t>
      </w:r>
      <w:proofErr w:type="spellStart"/>
      <w:r w:rsidRPr="001C1BE0">
        <w:rPr>
          <w:rFonts w:ascii="Calibri" w:hAnsi="Calibri"/>
          <w:bCs/>
          <w:sz w:val="22"/>
          <w:szCs w:val="22"/>
        </w:rPr>
        <w:t>Roelofs</w:t>
      </w:r>
      <w:proofErr w:type="spellEnd"/>
      <w:r w:rsidRPr="001C1BE0">
        <w:rPr>
          <w:rFonts w:ascii="Calibri" w:hAnsi="Calibri"/>
          <w:bCs/>
          <w:sz w:val="22"/>
          <w:szCs w:val="22"/>
        </w:rPr>
        <w:t xml:space="preserve">, Kai </w:t>
      </w:r>
      <w:proofErr w:type="spellStart"/>
      <w:r w:rsidRPr="001C1BE0">
        <w:rPr>
          <w:rFonts w:ascii="Calibri" w:hAnsi="Calibri"/>
          <w:bCs/>
          <w:sz w:val="22"/>
          <w:szCs w:val="22"/>
        </w:rPr>
        <w:t>Uwe</w:t>
      </w:r>
      <w:proofErr w:type="spellEnd"/>
      <w:r w:rsidRPr="001C1BE0">
        <w:rPr>
          <w:rFonts w:ascii="Calibri" w:hAnsi="Calibri"/>
          <w:bCs/>
          <w:sz w:val="22"/>
          <w:szCs w:val="22"/>
        </w:rPr>
        <w:t xml:space="preserve"> Rommel, Steve Salisbury, Dave Smith, Christian </w:t>
      </w:r>
      <w:proofErr w:type="spellStart"/>
      <w:r w:rsidRPr="001C1BE0">
        <w:rPr>
          <w:rFonts w:ascii="Calibri" w:hAnsi="Calibri"/>
          <w:bCs/>
          <w:sz w:val="22"/>
          <w:szCs w:val="22"/>
        </w:rPr>
        <w:t>Spieler</w:t>
      </w:r>
      <w:proofErr w:type="spellEnd"/>
      <w:r w:rsidRPr="001C1BE0">
        <w:rPr>
          <w:rFonts w:ascii="Calibri" w:hAnsi="Calibri"/>
          <w:bCs/>
          <w:sz w:val="22"/>
          <w:szCs w:val="22"/>
        </w:rPr>
        <w:t xml:space="preserve">, Antoine </w:t>
      </w:r>
      <w:proofErr w:type="spellStart"/>
      <w:r w:rsidRPr="001C1BE0">
        <w:rPr>
          <w:rFonts w:ascii="Calibri" w:hAnsi="Calibri"/>
          <w:bCs/>
          <w:sz w:val="22"/>
          <w:szCs w:val="22"/>
        </w:rPr>
        <w:t>Verheijen</w:t>
      </w:r>
      <w:proofErr w:type="spellEnd"/>
      <w:r w:rsidRPr="001C1BE0">
        <w:rPr>
          <w:rFonts w:ascii="Calibri" w:hAnsi="Calibri"/>
          <w:bCs/>
          <w:sz w:val="22"/>
          <w:szCs w:val="22"/>
        </w:rPr>
        <w:t xml:space="preserve">, Paul von </w:t>
      </w:r>
      <w:proofErr w:type="spellStart"/>
      <w:r w:rsidRPr="001C1BE0">
        <w:rPr>
          <w:rFonts w:ascii="Calibri" w:hAnsi="Calibri"/>
          <w:bCs/>
          <w:sz w:val="22"/>
          <w:szCs w:val="22"/>
        </w:rPr>
        <w:t>Behren</w:t>
      </w:r>
      <w:proofErr w:type="spellEnd"/>
      <w:r w:rsidRPr="001C1BE0">
        <w:rPr>
          <w:rFonts w:ascii="Calibri" w:hAnsi="Calibri"/>
          <w:bCs/>
          <w:sz w:val="22"/>
          <w:szCs w:val="22"/>
        </w:rPr>
        <w:t>, Rich Wales, Mike White.</w:t>
      </w:r>
    </w:p>
    <w:p w:rsidR="00683650" w:rsidRPr="001C1BE0" w:rsidRDefault="00683650" w:rsidP="00683650">
      <w:pPr>
        <w:rPr>
          <w:rFonts w:ascii="Calibri" w:hAnsi="Calibri"/>
          <w:bCs/>
          <w:sz w:val="22"/>
          <w:szCs w:val="22"/>
        </w:rPr>
      </w:pPr>
    </w:p>
    <w:p w:rsidR="00683650" w:rsidRPr="001C1BE0" w:rsidRDefault="00683650" w:rsidP="00683650">
      <w:pPr>
        <w:rPr>
          <w:rFonts w:ascii="Calibri" w:hAnsi="Calibri"/>
          <w:bCs/>
          <w:sz w:val="22"/>
          <w:szCs w:val="22"/>
        </w:rPr>
      </w:pPr>
      <w:r w:rsidRPr="001C1BE0">
        <w:rPr>
          <w:rFonts w:ascii="Calibri" w:hAnsi="Calibri"/>
          <w:bCs/>
          <w:sz w:val="22"/>
          <w:szCs w:val="22"/>
        </w:rPr>
        <w:t>This software is provided "as is," without warranty of any kind, express or implied.  In no event shall Info-ZIP or its contributors be held liable for any direct, indirect, incidental, special or consequential damages arising out of the use of or inability to use this software.</w:t>
      </w:r>
    </w:p>
    <w:p w:rsidR="00683650" w:rsidRPr="001C1BE0" w:rsidRDefault="00683650" w:rsidP="00683650">
      <w:pPr>
        <w:rPr>
          <w:rFonts w:ascii="Calibri" w:hAnsi="Calibri"/>
          <w:bCs/>
          <w:sz w:val="22"/>
          <w:szCs w:val="22"/>
        </w:rPr>
      </w:pPr>
    </w:p>
    <w:p w:rsidR="00683650" w:rsidRPr="001C1BE0" w:rsidRDefault="00683650" w:rsidP="00683650">
      <w:pPr>
        <w:rPr>
          <w:rFonts w:ascii="Calibri" w:hAnsi="Calibri"/>
          <w:bCs/>
          <w:sz w:val="22"/>
          <w:szCs w:val="22"/>
        </w:rPr>
      </w:pPr>
      <w:r w:rsidRPr="001C1BE0">
        <w:rPr>
          <w:rFonts w:ascii="Calibri" w:hAnsi="Calibri"/>
          <w:bCs/>
          <w:sz w:val="22"/>
          <w:szCs w:val="22"/>
        </w:rPr>
        <w:t>Permission is granted to anyone to use this software for any purpose, including commercial applications, and to alter it and redistribute it freely, subject to the following restrictions:</w:t>
      </w:r>
    </w:p>
    <w:p w:rsidR="00683650" w:rsidRPr="001C1BE0" w:rsidRDefault="00683650" w:rsidP="00683650">
      <w:pPr>
        <w:rPr>
          <w:rFonts w:ascii="Calibri" w:hAnsi="Calibri"/>
          <w:bCs/>
          <w:sz w:val="22"/>
          <w:szCs w:val="22"/>
        </w:rPr>
      </w:pPr>
    </w:p>
    <w:p w:rsidR="00683650" w:rsidRPr="001C1BE0" w:rsidRDefault="00683650" w:rsidP="00683650">
      <w:pPr>
        <w:rPr>
          <w:rFonts w:ascii="Calibri" w:hAnsi="Calibri"/>
          <w:bCs/>
          <w:sz w:val="22"/>
          <w:szCs w:val="22"/>
        </w:rPr>
      </w:pPr>
      <w:r w:rsidRPr="001C1BE0">
        <w:rPr>
          <w:rFonts w:ascii="Calibri" w:hAnsi="Calibri"/>
          <w:bCs/>
          <w:sz w:val="22"/>
          <w:szCs w:val="22"/>
        </w:rPr>
        <w:t>1. Redistributions of source code must retain the above copyright notice, definition, disclaimer, and this list of conditions.</w:t>
      </w:r>
    </w:p>
    <w:p w:rsidR="00683650" w:rsidRPr="001C1BE0" w:rsidRDefault="00683650" w:rsidP="00683650">
      <w:pPr>
        <w:rPr>
          <w:rFonts w:ascii="Calibri" w:hAnsi="Calibri"/>
          <w:bCs/>
          <w:sz w:val="22"/>
          <w:szCs w:val="22"/>
        </w:rPr>
      </w:pPr>
    </w:p>
    <w:p w:rsidR="00683650" w:rsidRPr="001C1BE0" w:rsidRDefault="00683650" w:rsidP="00683650">
      <w:pPr>
        <w:rPr>
          <w:rFonts w:ascii="Calibri" w:hAnsi="Calibri"/>
          <w:bCs/>
          <w:sz w:val="22"/>
          <w:szCs w:val="22"/>
        </w:rPr>
      </w:pPr>
      <w:r w:rsidRPr="001C1BE0">
        <w:rPr>
          <w:rFonts w:ascii="Calibri" w:hAnsi="Calibri"/>
          <w:bCs/>
          <w:sz w:val="22"/>
          <w:szCs w:val="22"/>
        </w:rPr>
        <w:t>2. Redistributions in binary form must reproduce the above copyright notice, definition, disclaimer, and this list of conditions in documentation and/or other materials provided with the distribution.</w:t>
      </w:r>
    </w:p>
    <w:p w:rsidR="00683650" w:rsidRPr="001C1BE0" w:rsidRDefault="00683650" w:rsidP="00683650">
      <w:pPr>
        <w:rPr>
          <w:rFonts w:ascii="Calibri" w:hAnsi="Calibri"/>
          <w:bCs/>
          <w:sz w:val="22"/>
          <w:szCs w:val="22"/>
        </w:rPr>
      </w:pPr>
    </w:p>
    <w:p w:rsidR="00683650" w:rsidRPr="001C1BE0" w:rsidRDefault="00683650" w:rsidP="00683650">
      <w:pPr>
        <w:rPr>
          <w:rFonts w:ascii="Calibri" w:hAnsi="Calibri"/>
          <w:bCs/>
          <w:sz w:val="22"/>
          <w:szCs w:val="22"/>
        </w:rPr>
      </w:pPr>
      <w:r w:rsidRPr="001C1BE0">
        <w:rPr>
          <w:rFonts w:ascii="Calibri" w:hAnsi="Calibri"/>
          <w:bCs/>
          <w:sz w:val="22"/>
          <w:szCs w:val="22"/>
        </w:rPr>
        <w:t xml:space="preserve">3. Altered versions--including, but not limited to, ports to new operating systems, existing ports with new graphical interfaces, and dynamic, shared, or static library versions--must be plainly marked as such and must not be misrepresented as being the original source.  Such      altered versions also must not be misrepresented as being Info-ZIP releases--including, but not limited to, labeling of the altered versions with the names "Info-ZIP" (or any variation thereof, including, but not limited to, different capitalizations), "Pocket </w:t>
      </w:r>
      <w:proofErr w:type="spellStart"/>
      <w:r w:rsidRPr="001C1BE0">
        <w:rPr>
          <w:rFonts w:ascii="Calibri" w:hAnsi="Calibri"/>
          <w:bCs/>
          <w:sz w:val="22"/>
          <w:szCs w:val="22"/>
        </w:rPr>
        <w:t>UnZip</w:t>
      </w:r>
      <w:proofErr w:type="spellEnd"/>
      <w:r w:rsidRPr="001C1BE0">
        <w:rPr>
          <w:rFonts w:ascii="Calibri" w:hAnsi="Calibri"/>
          <w:bCs/>
          <w:sz w:val="22"/>
          <w:szCs w:val="22"/>
        </w:rPr>
        <w:t>," "</w:t>
      </w:r>
      <w:proofErr w:type="spellStart"/>
      <w:r w:rsidRPr="001C1BE0">
        <w:rPr>
          <w:rFonts w:ascii="Calibri" w:hAnsi="Calibri"/>
          <w:bCs/>
          <w:sz w:val="22"/>
          <w:szCs w:val="22"/>
        </w:rPr>
        <w:t>WiZ</w:t>
      </w:r>
      <w:proofErr w:type="spellEnd"/>
      <w:r w:rsidRPr="001C1BE0">
        <w:rPr>
          <w:rFonts w:ascii="Calibri" w:hAnsi="Calibri"/>
          <w:bCs/>
          <w:sz w:val="22"/>
          <w:szCs w:val="22"/>
        </w:rPr>
        <w:t>" or "</w:t>
      </w:r>
      <w:proofErr w:type="spellStart"/>
      <w:r w:rsidRPr="001C1BE0">
        <w:rPr>
          <w:rFonts w:ascii="Calibri" w:hAnsi="Calibri"/>
          <w:bCs/>
          <w:sz w:val="22"/>
          <w:szCs w:val="22"/>
        </w:rPr>
        <w:t>MacZip</w:t>
      </w:r>
      <w:proofErr w:type="spellEnd"/>
      <w:r w:rsidRPr="001C1BE0">
        <w:rPr>
          <w:rFonts w:ascii="Calibri" w:hAnsi="Calibri"/>
          <w:bCs/>
          <w:sz w:val="22"/>
          <w:szCs w:val="22"/>
        </w:rPr>
        <w:t>" without the explicit permission of Info-ZIP.  Such altered versions are further prohibited from misrepresentative use of the Zip-Bugs or Info-ZIP e-mail addresses or of the Info-ZIP URL(s).</w:t>
      </w:r>
    </w:p>
    <w:p w:rsidR="00683650" w:rsidRPr="001C1BE0" w:rsidRDefault="00683650" w:rsidP="00683650">
      <w:pPr>
        <w:rPr>
          <w:rFonts w:ascii="Calibri" w:hAnsi="Calibri"/>
          <w:bCs/>
          <w:sz w:val="22"/>
          <w:szCs w:val="22"/>
        </w:rPr>
      </w:pPr>
    </w:p>
    <w:p w:rsidR="00683650" w:rsidRPr="001C1BE0" w:rsidRDefault="00683650" w:rsidP="00683650">
      <w:pPr>
        <w:rPr>
          <w:rFonts w:ascii="Calibri" w:hAnsi="Calibri"/>
          <w:bCs/>
          <w:sz w:val="22"/>
          <w:szCs w:val="22"/>
        </w:rPr>
      </w:pPr>
      <w:r w:rsidRPr="001C1BE0">
        <w:rPr>
          <w:rFonts w:ascii="Calibri" w:hAnsi="Calibri"/>
          <w:bCs/>
          <w:sz w:val="22"/>
          <w:szCs w:val="22"/>
        </w:rPr>
        <w:t>4. Info-ZIP retains the right to use the names "Info-ZIP," "Zip," "</w:t>
      </w:r>
      <w:proofErr w:type="spellStart"/>
      <w:r w:rsidRPr="001C1BE0">
        <w:rPr>
          <w:rFonts w:ascii="Calibri" w:hAnsi="Calibri"/>
          <w:bCs/>
          <w:sz w:val="22"/>
          <w:szCs w:val="22"/>
        </w:rPr>
        <w:t>UnZip</w:t>
      </w:r>
      <w:proofErr w:type="spellEnd"/>
      <w:r w:rsidRPr="001C1BE0">
        <w:rPr>
          <w:rFonts w:ascii="Calibri" w:hAnsi="Calibri"/>
          <w:bCs/>
          <w:sz w:val="22"/>
          <w:szCs w:val="22"/>
        </w:rPr>
        <w:t>," "</w:t>
      </w:r>
      <w:proofErr w:type="spellStart"/>
      <w:r w:rsidRPr="001C1BE0">
        <w:rPr>
          <w:rFonts w:ascii="Calibri" w:hAnsi="Calibri"/>
          <w:bCs/>
          <w:sz w:val="22"/>
          <w:szCs w:val="22"/>
        </w:rPr>
        <w:t>WiZ</w:t>
      </w:r>
      <w:proofErr w:type="spellEnd"/>
      <w:r w:rsidRPr="001C1BE0">
        <w:rPr>
          <w:rFonts w:ascii="Calibri" w:hAnsi="Calibri"/>
          <w:bCs/>
          <w:sz w:val="22"/>
          <w:szCs w:val="22"/>
        </w:rPr>
        <w:t xml:space="preserve">," "Pocket </w:t>
      </w:r>
      <w:proofErr w:type="spellStart"/>
      <w:r w:rsidRPr="001C1BE0">
        <w:rPr>
          <w:rFonts w:ascii="Calibri" w:hAnsi="Calibri"/>
          <w:bCs/>
          <w:sz w:val="22"/>
          <w:szCs w:val="22"/>
        </w:rPr>
        <w:t>UnZip</w:t>
      </w:r>
      <w:proofErr w:type="spellEnd"/>
      <w:r w:rsidRPr="001C1BE0">
        <w:rPr>
          <w:rFonts w:ascii="Calibri" w:hAnsi="Calibri"/>
          <w:bCs/>
          <w:sz w:val="22"/>
          <w:szCs w:val="22"/>
        </w:rPr>
        <w:t>," "Pocket Zip," and "</w:t>
      </w:r>
      <w:proofErr w:type="spellStart"/>
      <w:r w:rsidRPr="001C1BE0">
        <w:rPr>
          <w:rFonts w:ascii="Calibri" w:hAnsi="Calibri"/>
          <w:bCs/>
          <w:sz w:val="22"/>
          <w:szCs w:val="22"/>
        </w:rPr>
        <w:t>MacZip</w:t>
      </w:r>
      <w:proofErr w:type="spellEnd"/>
      <w:r w:rsidRPr="001C1BE0">
        <w:rPr>
          <w:rFonts w:ascii="Calibri" w:hAnsi="Calibri"/>
          <w:bCs/>
          <w:sz w:val="22"/>
          <w:szCs w:val="22"/>
        </w:rPr>
        <w:t>" for its own source and binary releases.</w:t>
      </w:r>
    </w:p>
    <w:p w:rsidR="00683650" w:rsidRPr="001C1BE0" w:rsidRDefault="00683650" w:rsidP="00683650">
      <w:pPr>
        <w:pBdr>
          <w:bottom w:val="single" w:sz="6" w:space="1" w:color="auto"/>
        </w:pBdr>
        <w:rPr>
          <w:rFonts w:ascii="Calibri" w:hAnsi="Calibri"/>
          <w:bCs/>
          <w:sz w:val="22"/>
          <w:szCs w:val="22"/>
        </w:rPr>
      </w:pPr>
    </w:p>
    <w:p w:rsidR="00683650" w:rsidRPr="001C1BE0" w:rsidRDefault="00683650" w:rsidP="00683650">
      <w:pPr>
        <w:rPr>
          <w:rFonts w:ascii="Calibri" w:hAnsi="Calibri"/>
          <w:bCs/>
          <w:sz w:val="22"/>
          <w:szCs w:val="22"/>
        </w:rPr>
      </w:pPr>
    </w:p>
    <w:p w:rsidR="00683650" w:rsidRPr="001C1BE0" w:rsidRDefault="00683650" w:rsidP="00683650">
      <w:pPr>
        <w:rPr>
          <w:rFonts w:ascii="Calibri" w:hAnsi="Calibri"/>
          <w:bCs/>
          <w:sz w:val="22"/>
          <w:szCs w:val="22"/>
        </w:rPr>
      </w:pPr>
      <w:r w:rsidRPr="001C1BE0">
        <w:rPr>
          <w:rFonts w:ascii="Calibri" w:hAnsi="Calibri"/>
          <w:bCs/>
          <w:sz w:val="22"/>
          <w:szCs w:val="22"/>
        </w:rPr>
        <w:t xml:space="preserve">Portions related to </w:t>
      </w:r>
      <w:proofErr w:type="spellStart"/>
      <w:r w:rsidRPr="001C1BE0">
        <w:rPr>
          <w:rFonts w:ascii="Calibri" w:hAnsi="Calibri"/>
          <w:bCs/>
          <w:sz w:val="22"/>
          <w:szCs w:val="22"/>
        </w:rPr>
        <w:t>Libcurl</w:t>
      </w:r>
      <w:proofErr w:type="spellEnd"/>
      <w:r w:rsidRPr="001C1BE0">
        <w:rPr>
          <w:rFonts w:ascii="Calibri" w:hAnsi="Calibri"/>
          <w:bCs/>
          <w:sz w:val="22"/>
          <w:szCs w:val="22"/>
        </w:rPr>
        <w:t xml:space="preserve"> are Copyright (c) 1996 - 2013, Daniel Stenberg, </w:t>
      </w:r>
      <w:proofErr w:type="gramStart"/>
      <w:r w:rsidRPr="001C1BE0">
        <w:rPr>
          <w:rFonts w:ascii="Calibri" w:hAnsi="Calibri"/>
          <w:bCs/>
          <w:sz w:val="22"/>
          <w:szCs w:val="22"/>
        </w:rPr>
        <w:t>&lt;</w:t>
      </w:r>
      <w:proofErr w:type="gramEnd"/>
      <w:r w:rsidRPr="001C1BE0">
        <w:rPr>
          <w:rFonts w:ascii="Calibri" w:hAnsi="Calibri"/>
          <w:bCs/>
          <w:sz w:val="22"/>
          <w:szCs w:val="22"/>
        </w:rPr>
        <w:t>daniel@haxx.se&gt;. All rights reserved.</w:t>
      </w:r>
    </w:p>
    <w:p w:rsidR="00683650" w:rsidRPr="001C1BE0" w:rsidRDefault="00683650" w:rsidP="00683650">
      <w:pPr>
        <w:rPr>
          <w:rFonts w:ascii="Calibri" w:hAnsi="Calibri"/>
          <w:bCs/>
          <w:sz w:val="22"/>
          <w:szCs w:val="22"/>
        </w:rPr>
      </w:pPr>
      <w:r w:rsidRPr="001C1BE0">
        <w:rPr>
          <w:rFonts w:ascii="Calibri" w:hAnsi="Calibri"/>
          <w:bCs/>
          <w:sz w:val="22"/>
          <w:szCs w:val="22"/>
        </w:rPr>
        <w:t xml:space="preserve"> </w:t>
      </w:r>
    </w:p>
    <w:p w:rsidR="00683650" w:rsidRPr="001C1BE0" w:rsidRDefault="00683650" w:rsidP="00683650">
      <w:pPr>
        <w:rPr>
          <w:rFonts w:ascii="Calibri" w:hAnsi="Calibri"/>
          <w:bCs/>
          <w:sz w:val="22"/>
          <w:szCs w:val="22"/>
        </w:rPr>
      </w:pPr>
      <w:r w:rsidRPr="001C1BE0">
        <w:rPr>
          <w:rFonts w:ascii="Calibri" w:hAnsi="Calibri"/>
          <w:bCs/>
          <w:sz w:val="22"/>
          <w:szCs w:val="22"/>
        </w:rPr>
        <w:t>Permission to use, copy, modify, and distribute this software for any purpose with or without fee is hereby granted, provided that the above copyright notice and this permission notice appear in all copies.</w:t>
      </w:r>
    </w:p>
    <w:p w:rsidR="00683650" w:rsidRPr="001C1BE0" w:rsidRDefault="00683650" w:rsidP="00683650">
      <w:pPr>
        <w:rPr>
          <w:rFonts w:ascii="Calibri" w:hAnsi="Calibri"/>
          <w:bCs/>
          <w:sz w:val="22"/>
          <w:szCs w:val="22"/>
        </w:rPr>
      </w:pPr>
      <w:r w:rsidRPr="001C1BE0">
        <w:rPr>
          <w:rFonts w:ascii="Calibri" w:hAnsi="Calibri"/>
          <w:bCs/>
          <w:sz w:val="22"/>
          <w:szCs w:val="22"/>
        </w:rPr>
        <w:t xml:space="preserve"> </w:t>
      </w:r>
    </w:p>
    <w:p w:rsidR="00683650" w:rsidRPr="001C1BE0" w:rsidRDefault="00683650" w:rsidP="00683650">
      <w:pPr>
        <w:rPr>
          <w:rFonts w:ascii="Calibri" w:hAnsi="Calibri"/>
          <w:bCs/>
          <w:sz w:val="22"/>
          <w:szCs w:val="22"/>
        </w:rPr>
      </w:pPr>
      <w:r w:rsidRPr="001C1BE0">
        <w:rPr>
          <w:rFonts w:ascii="Calibri" w:hAnsi="Calibri"/>
          <w:bCs/>
          <w:sz w:val="22"/>
          <w:szCs w:val="22"/>
        </w:rPr>
        <w:lastRenderedPageBreak/>
        <w:t>THE SOFTWARE IS PROVIDED "AS IS", WITHOUT WARRANTY OF ANY KIND, EXPRESS OR</w:t>
      </w:r>
    </w:p>
    <w:p w:rsidR="00683650" w:rsidRPr="001C1BE0" w:rsidRDefault="00683650" w:rsidP="00683650">
      <w:pPr>
        <w:rPr>
          <w:rFonts w:ascii="Calibri" w:hAnsi="Calibri"/>
          <w:bCs/>
          <w:sz w:val="22"/>
          <w:szCs w:val="22"/>
        </w:rPr>
      </w:pPr>
      <w:r w:rsidRPr="001C1BE0">
        <w:rPr>
          <w:rFonts w:ascii="Calibri" w:hAnsi="Calibri"/>
          <w:bCs/>
          <w:sz w:val="22"/>
          <w:szCs w:val="22"/>
        </w:rPr>
        <w:t>IMPLIED, INCLUDING BUT NOT LIMITED TO THE WARRANTIES OF MERCHANTABILITY, FITNESS FOR A PARTICULAR PURPOSE AND NONINFRINGEMENT OF THIRD PARTY RIGHTS. IN NO EVENT SHALL THE AUTHORS OR COPYRIGHT HOLDERS BE LIABLE FOR ANY CLAIM,</w:t>
      </w:r>
    </w:p>
    <w:p w:rsidR="00683650" w:rsidRPr="001C1BE0" w:rsidRDefault="00683650" w:rsidP="00683650">
      <w:pPr>
        <w:rPr>
          <w:rFonts w:ascii="Calibri" w:hAnsi="Calibri"/>
          <w:bCs/>
          <w:sz w:val="22"/>
          <w:szCs w:val="22"/>
        </w:rPr>
      </w:pPr>
      <w:r w:rsidRPr="001C1BE0">
        <w:rPr>
          <w:rFonts w:ascii="Calibri" w:hAnsi="Calibri"/>
          <w:bCs/>
          <w:sz w:val="22"/>
          <w:szCs w:val="22"/>
        </w:rPr>
        <w:t>DAMAGES OR OTHER LIABILITY, WHETHER IN AN ACTION OF CONTRACT, TORT OR OTHERWISE, ARISING FROM, OUT OF OR IN CONNECTION WITH THE SOFTWARE OR THE USE OR OTHER DEALINGS IN THE SOFTWARE.</w:t>
      </w:r>
    </w:p>
    <w:p w:rsidR="00683650" w:rsidRPr="001C1BE0" w:rsidRDefault="00683650" w:rsidP="00683650">
      <w:pPr>
        <w:rPr>
          <w:rFonts w:ascii="Calibri" w:hAnsi="Calibri"/>
          <w:bCs/>
          <w:sz w:val="22"/>
          <w:szCs w:val="22"/>
        </w:rPr>
      </w:pPr>
    </w:p>
    <w:p w:rsidR="00683650" w:rsidRPr="001C1BE0" w:rsidRDefault="00683650" w:rsidP="00683650">
      <w:pPr>
        <w:rPr>
          <w:rFonts w:ascii="Calibri" w:hAnsi="Calibri"/>
          <w:bCs/>
          <w:sz w:val="22"/>
          <w:szCs w:val="22"/>
        </w:rPr>
      </w:pPr>
      <w:r w:rsidRPr="001C1BE0">
        <w:rPr>
          <w:rFonts w:ascii="Calibri" w:hAnsi="Calibri"/>
          <w:bCs/>
          <w:sz w:val="22"/>
          <w:szCs w:val="22"/>
        </w:rPr>
        <w:t>Except as contained in this notice, the name of a copyright holder shall not be used in advertising or otherwise to promote the sale, use or other dealings in this Software without prior written authorization of the copyright holder.</w:t>
      </w:r>
    </w:p>
    <w:p w:rsidR="003B2CB4" w:rsidRPr="001C1BE0" w:rsidRDefault="003B2CB4" w:rsidP="002C0232">
      <w:pPr>
        <w:pBdr>
          <w:bottom w:val="single" w:sz="6" w:space="1" w:color="auto"/>
        </w:pBdr>
        <w:rPr>
          <w:rFonts w:ascii="Calibri" w:hAnsi="Calibri"/>
          <w:bCs/>
          <w:sz w:val="22"/>
          <w:szCs w:val="22"/>
        </w:rPr>
      </w:pPr>
    </w:p>
    <w:p w:rsidR="00DD646F" w:rsidRPr="001C1BE0" w:rsidRDefault="00DD646F" w:rsidP="002C0232">
      <w:pPr>
        <w:rPr>
          <w:rFonts w:ascii="Calibri" w:hAnsi="Calibri"/>
          <w:bCs/>
          <w:sz w:val="22"/>
          <w:szCs w:val="22"/>
        </w:rPr>
      </w:pPr>
    </w:p>
    <w:p w:rsidR="002C0232" w:rsidRPr="001C1BE0" w:rsidRDefault="002C0232" w:rsidP="002C0232">
      <w:pPr>
        <w:rPr>
          <w:rFonts w:ascii="Calibri" w:hAnsi="Calibri"/>
          <w:bCs/>
          <w:sz w:val="22"/>
          <w:szCs w:val="22"/>
        </w:rPr>
      </w:pPr>
      <w:r w:rsidRPr="001C1BE0">
        <w:rPr>
          <w:rFonts w:ascii="Calibri" w:hAnsi="Calibri"/>
          <w:bCs/>
          <w:sz w:val="22"/>
          <w:szCs w:val="22"/>
        </w:rPr>
        <w:t xml:space="preserve">This Autodesk software contains </w:t>
      </w:r>
      <w:proofErr w:type="spellStart"/>
      <w:r w:rsidRPr="001C1BE0">
        <w:rPr>
          <w:rFonts w:ascii="Calibri" w:hAnsi="Calibri"/>
          <w:bCs/>
          <w:sz w:val="22"/>
          <w:szCs w:val="22"/>
        </w:rPr>
        <w:t>QJson</w:t>
      </w:r>
      <w:proofErr w:type="spellEnd"/>
      <w:r w:rsidRPr="001C1BE0">
        <w:rPr>
          <w:rFonts w:ascii="Calibri" w:hAnsi="Calibri"/>
          <w:bCs/>
          <w:sz w:val="22"/>
          <w:szCs w:val="22"/>
        </w:rPr>
        <w:t xml:space="preserve"> v.0.</w:t>
      </w:r>
      <w:r w:rsidR="007D724A" w:rsidRPr="001C1BE0">
        <w:rPr>
          <w:rFonts w:ascii="Calibri" w:hAnsi="Calibri"/>
          <w:bCs/>
          <w:sz w:val="22"/>
          <w:szCs w:val="22"/>
        </w:rPr>
        <w:t>8</w:t>
      </w:r>
      <w:r w:rsidRPr="001C1BE0">
        <w:rPr>
          <w:rFonts w:ascii="Calibri" w:hAnsi="Calibri"/>
          <w:bCs/>
          <w:sz w:val="22"/>
          <w:szCs w:val="22"/>
        </w:rPr>
        <w:t>.</w:t>
      </w:r>
      <w:r w:rsidR="007D724A" w:rsidRPr="001C1BE0">
        <w:rPr>
          <w:rFonts w:ascii="Calibri" w:hAnsi="Calibri"/>
          <w:bCs/>
          <w:sz w:val="22"/>
          <w:szCs w:val="22"/>
        </w:rPr>
        <w:t>1</w:t>
      </w:r>
      <w:r w:rsidRPr="001C1BE0">
        <w:rPr>
          <w:rFonts w:ascii="Calibri" w:hAnsi="Calibri"/>
          <w:bCs/>
          <w:sz w:val="22"/>
          <w:szCs w:val="22"/>
        </w:rPr>
        <w:t xml:space="preserve">, as modified by Autodesk, Inc.  </w:t>
      </w:r>
      <w:proofErr w:type="spellStart"/>
      <w:r w:rsidRPr="001C1BE0">
        <w:rPr>
          <w:rFonts w:ascii="Calibri" w:hAnsi="Calibri"/>
          <w:bCs/>
          <w:sz w:val="22"/>
          <w:szCs w:val="22"/>
        </w:rPr>
        <w:t>QJson</w:t>
      </w:r>
      <w:proofErr w:type="spellEnd"/>
      <w:r w:rsidRPr="001C1BE0">
        <w:rPr>
          <w:rFonts w:ascii="Calibri" w:hAnsi="Calibri"/>
          <w:bCs/>
          <w:sz w:val="22"/>
          <w:szCs w:val="22"/>
        </w:rPr>
        <w:t xml:space="preserve"> is licensed under the GNU Lesser General Public License v.2.1, which can be found at http://www.gnu.org/licenses/old-licenses/lgpl-2.1.txt.   A text copy of this license is included on the media provided by Autodesk or with the download of this Autodesk software.  You may obtain a copy of the source code for </w:t>
      </w:r>
      <w:proofErr w:type="spellStart"/>
      <w:r w:rsidRPr="001C1BE0">
        <w:rPr>
          <w:rFonts w:ascii="Calibri" w:hAnsi="Calibri"/>
          <w:bCs/>
          <w:sz w:val="22"/>
          <w:szCs w:val="22"/>
        </w:rPr>
        <w:t>QJson</w:t>
      </w:r>
      <w:proofErr w:type="spellEnd"/>
      <w:r w:rsidRPr="001C1BE0">
        <w:rPr>
          <w:rFonts w:ascii="Calibri" w:hAnsi="Calibri"/>
          <w:bCs/>
          <w:sz w:val="22"/>
          <w:szCs w:val="22"/>
        </w:rPr>
        <w:t xml:space="preserve"> </w:t>
      </w:r>
      <w:r w:rsidR="007D724A" w:rsidRPr="001C1BE0">
        <w:rPr>
          <w:rFonts w:ascii="Calibri" w:hAnsi="Calibri"/>
          <w:bCs/>
          <w:sz w:val="22"/>
          <w:szCs w:val="22"/>
        </w:rPr>
        <w:t>v.0.8.1</w:t>
      </w:r>
      <w:r w:rsidRPr="001C1BE0">
        <w:rPr>
          <w:rFonts w:ascii="Calibri" w:hAnsi="Calibri"/>
          <w:bCs/>
          <w:sz w:val="22"/>
          <w:szCs w:val="22"/>
        </w:rPr>
        <w:t xml:space="preserve"> as modified by Autodesk, Inc. from </w:t>
      </w:r>
      <w:hyperlink r:id="rId28" w:history="1">
        <w:r w:rsidRPr="001C1BE0">
          <w:rPr>
            <w:rFonts w:ascii="Calibri" w:hAnsi="Calibri"/>
            <w:bCs/>
            <w:sz w:val="22"/>
            <w:szCs w:val="22"/>
          </w:rPr>
          <w:t>www.autodesk.com/lgplsource</w:t>
        </w:r>
      </w:hyperlink>
      <w:r w:rsidRPr="001C1BE0">
        <w:rPr>
          <w:rFonts w:ascii="Calibri" w:hAnsi="Calibri"/>
          <w:bCs/>
          <w:sz w:val="22"/>
          <w:szCs w:val="22"/>
        </w:rPr>
        <w:t xml:space="preserve"> or by sending a written request to:</w:t>
      </w:r>
    </w:p>
    <w:p w:rsidR="002C0232" w:rsidRPr="001C1BE0" w:rsidRDefault="002C0232" w:rsidP="002C0232">
      <w:pPr>
        <w:rPr>
          <w:rFonts w:ascii="Calibri" w:hAnsi="Calibri"/>
          <w:bCs/>
          <w:sz w:val="22"/>
          <w:szCs w:val="22"/>
        </w:rPr>
      </w:pPr>
      <w:r w:rsidRPr="001C1BE0">
        <w:rPr>
          <w:rFonts w:ascii="Calibri" w:hAnsi="Calibri"/>
          <w:bCs/>
          <w:sz w:val="22"/>
          <w:szCs w:val="22"/>
        </w:rPr>
        <w:t>Autodesk, Inc.</w:t>
      </w:r>
    </w:p>
    <w:p w:rsidR="002C0232" w:rsidRPr="001C1BE0" w:rsidRDefault="002C0232" w:rsidP="002C0232">
      <w:pPr>
        <w:rPr>
          <w:rFonts w:ascii="Calibri" w:hAnsi="Calibri"/>
          <w:bCs/>
          <w:sz w:val="22"/>
          <w:szCs w:val="22"/>
        </w:rPr>
      </w:pPr>
      <w:r w:rsidRPr="001C1BE0">
        <w:rPr>
          <w:rFonts w:ascii="Calibri" w:hAnsi="Calibri"/>
          <w:bCs/>
          <w:sz w:val="22"/>
          <w:szCs w:val="22"/>
        </w:rPr>
        <w:t>Attention:  General Counsel</w:t>
      </w:r>
    </w:p>
    <w:p w:rsidR="002C0232" w:rsidRPr="001C1BE0" w:rsidRDefault="002C0232" w:rsidP="002C0232">
      <w:pPr>
        <w:rPr>
          <w:rFonts w:ascii="Calibri" w:hAnsi="Calibri"/>
          <w:bCs/>
          <w:sz w:val="22"/>
          <w:szCs w:val="22"/>
        </w:rPr>
      </w:pPr>
      <w:r w:rsidRPr="001C1BE0">
        <w:rPr>
          <w:rFonts w:ascii="Calibri" w:hAnsi="Calibri"/>
          <w:bCs/>
          <w:sz w:val="22"/>
          <w:szCs w:val="22"/>
        </w:rPr>
        <w:t>Legal Department</w:t>
      </w:r>
    </w:p>
    <w:p w:rsidR="002C0232" w:rsidRPr="001C1BE0" w:rsidRDefault="002C0232" w:rsidP="002C0232">
      <w:pPr>
        <w:rPr>
          <w:rFonts w:ascii="Calibri" w:hAnsi="Calibri"/>
          <w:bCs/>
          <w:sz w:val="22"/>
          <w:szCs w:val="22"/>
        </w:rPr>
      </w:pPr>
      <w:r w:rsidRPr="001C1BE0">
        <w:rPr>
          <w:rFonts w:ascii="Calibri" w:hAnsi="Calibri"/>
          <w:bCs/>
          <w:sz w:val="22"/>
          <w:szCs w:val="22"/>
        </w:rPr>
        <w:t>111 McInnis Parkway</w:t>
      </w:r>
    </w:p>
    <w:p w:rsidR="002C0232" w:rsidRPr="001C1BE0" w:rsidRDefault="002C0232" w:rsidP="002C0232">
      <w:pPr>
        <w:rPr>
          <w:rFonts w:ascii="Calibri" w:hAnsi="Calibri"/>
          <w:bCs/>
          <w:sz w:val="22"/>
          <w:szCs w:val="22"/>
        </w:rPr>
      </w:pPr>
      <w:r w:rsidRPr="001C1BE0">
        <w:rPr>
          <w:rFonts w:ascii="Calibri" w:hAnsi="Calibri"/>
          <w:bCs/>
          <w:sz w:val="22"/>
          <w:szCs w:val="22"/>
        </w:rPr>
        <w:t>San Rafael, CA 94903</w:t>
      </w:r>
    </w:p>
    <w:p w:rsidR="002C0232" w:rsidRPr="001C1BE0" w:rsidRDefault="002C0232" w:rsidP="002C0232">
      <w:pPr>
        <w:rPr>
          <w:rFonts w:ascii="Calibri" w:hAnsi="Calibri"/>
          <w:bCs/>
          <w:sz w:val="22"/>
          <w:szCs w:val="22"/>
        </w:rPr>
      </w:pPr>
      <w:r w:rsidRPr="001C1BE0">
        <w:rPr>
          <w:rFonts w:ascii="Calibri" w:hAnsi="Calibri"/>
          <w:bCs/>
          <w:sz w:val="22"/>
          <w:szCs w:val="22"/>
        </w:rPr>
        <w:t>Your written request must:</w:t>
      </w:r>
    </w:p>
    <w:p w:rsidR="002C0232" w:rsidRPr="001C1BE0" w:rsidRDefault="002C0232" w:rsidP="002C0232">
      <w:pPr>
        <w:rPr>
          <w:rFonts w:ascii="Calibri" w:hAnsi="Calibri"/>
          <w:bCs/>
          <w:sz w:val="22"/>
          <w:szCs w:val="22"/>
        </w:rPr>
      </w:pPr>
      <w:r w:rsidRPr="001C1BE0">
        <w:rPr>
          <w:rFonts w:ascii="Calibri" w:hAnsi="Calibri"/>
          <w:bCs/>
          <w:sz w:val="22"/>
          <w:szCs w:val="22"/>
        </w:rPr>
        <w:t>1. Contain a self-addressed CD/DVD mailer (or envelope sufficiently large to hold a DVD) with postage sufficient to cover the amount of the current U.S. Post Office First Class postage rate for CD/DVD mailers (or the envelope you have chosen) weighing  5 ounces from San Rafael, California USA to your indicated address; and</w:t>
      </w:r>
    </w:p>
    <w:p w:rsidR="002C0232" w:rsidRPr="001C1BE0" w:rsidRDefault="002C0232" w:rsidP="002C0232">
      <w:pPr>
        <w:rPr>
          <w:rFonts w:ascii="Calibri" w:hAnsi="Calibri"/>
          <w:bCs/>
          <w:sz w:val="22"/>
          <w:szCs w:val="22"/>
        </w:rPr>
      </w:pPr>
      <w:r w:rsidRPr="001C1BE0">
        <w:rPr>
          <w:rFonts w:ascii="Calibri" w:hAnsi="Calibri"/>
          <w:bCs/>
          <w:sz w:val="22"/>
          <w:szCs w:val="22"/>
        </w:rPr>
        <w:t>2.  Identify:</w:t>
      </w:r>
    </w:p>
    <w:p w:rsidR="002C0232" w:rsidRPr="001C1BE0" w:rsidRDefault="002C0232" w:rsidP="002C0232">
      <w:pPr>
        <w:rPr>
          <w:rFonts w:ascii="Calibri" w:hAnsi="Calibri"/>
          <w:bCs/>
          <w:sz w:val="22"/>
          <w:szCs w:val="22"/>
        </w:rPr>
      </w:pPr>
      <w:r w:rsidRPr="001C1BE0">
        <w:rPr>
          <w:rFonts w:ascii="Calibri" w:hAnsi="Calibri"/>
          <w:bCs/>
          <w:sz w:val="22"/>
          <w:szCs w:val="22"/>
        </w:rPr>
        <w:t>a. This Autodesk software name and release number;</w:t>
      </w:r>
    </w:p>
    <w:p w:rsidR="002C0232" w:rsidRPr="001C1BE0" w:rsidRDefault="002C0232" w:rsidP="002C0232">
      <w:pPr>
        <w:rPr>
          <w:rFonts w:ascii="Calibri" w:hAnsi="Calibri"/>
          <w:bCs/>
          <w:sz w:val="22"/>
          <w:szCs w:val="22"/>
        </w:rPr>
      </w:pPr>
      <w:r w:rsidRPr="001C1BE0">
        <w:rPr>
          <w:rFonts w:ascii="Calibri" w:hAnsi="Calibri"/>
          <w:bCs/>
          <w:sz w:val="22"/>
          <w:szCs w:val="22"/>
        </w:rPr>
        <w:t xml:space="preserve">b. That you are requesting the source code for </w:t>
      </w:r>
      <w:proofErr w:type="spellStart"/>
      <w:r w:rsidRPr="001C1BE0">
        <w:rPr>
          <w:rFonts w:ascii="Calibri" w:hAnsi="Calibri"/>
          <w:bCs/>
          <w:sz w:val="22"/>
          <w:szCs w:val="22"/>
        </w:rPr>
        <w:t>QJson</w:t>
      </w:r>
      <w:proofErr w:type="spellEnd"/>
      <w:r w:rsidRPr="001C1BE0">
        <w:rPr>
          <w:rFonts w:ascii="Calibri" w:hAnsi="Calibri"/>
          <w:bCs/>
          <w:sz w:val="22"/>
          <w:szCs w:val="22"/>
        </w:rPr>
        <w:t xml:space="preserve"> </w:t>
      </w:r>
      <w:r w:rsidR="007D724A" w:rsidRPr="001C1BE0">
        <w:rPr>
          <w:rFonts w:ascii="Calibri" w:hAnsi="Calibri"/>
          <w:bCs/>
          <w:sz w:val="22"/>
          <w:szCs w:val="22"/>
        </w:rPr>
        <w:t>v.0.8.1</w:t>
      </w:r>
      <w:r w:rsidRPr="001C1BE0">
        <w:rPr>
          <w:rFonts w:ascii="Calibri" w:hAnsi="Calibri"/>
          <w:bCs/>
          <w:sz w:val="22"/>
          <w:szCs w:val="22"/>
        </w:rPr>
        <w:t>, as modified by Autodesk; and</w:t>
      </w:r>
    </w:p>
    <w:p w:rsidR="002C0232" w:rsidRPr="001C1BE0" w:rsidRDefault="002C0232" w:rsidP="002C0232">
      <w:pPr>
        <w:rPr>
          <w:rFonts w:ascii="Calibri" w:hAnsi="Calibri"/>
          <w:bCs/>
          <w:sz w:val="22"/>
          <w:szCs w:val="22"/>
        </w:rPr>
      </w:pPr>
      <w:r w:rsidRPr="001C1BE0">
        <w:rPr>
          <w:rFonts w:ascii="Calibri" w:hAnsi="Calibri"/>
          <w:bCs/>
          <w:sz w:val="22"/>
          <w:szCs w:val="22"/>
        </w:rPr>
        <w:t>c. The above URL (www.autodesk.com/lgplsource)</w:t>
      </w:r>
    </w:p>
    <w:p w:rsidR="002C0232" w:rsidRPr="001C1BE0" w:rsidRDefault="002C0232" w:rsidP="002C0232">
      <w:pPr>
        <w:rPr>
          <w:rFonts w:ascii="Calibri" w:hAnsi="Calibri"/>
          <w:bCs/>
          <w:sz w:val="22"/>
          <w:szCs w:val="22"/>
        </w:rPr>
      </w:pPr>
      <w:proofErr w:type="gramStart"/>
      <w:r w:rsidRPr="001C1BE0">
        <w:rPr>
          <w:rFonts w:ascii="Calibri" w:hAnsi="Calibri"/>
          <w:bCs/>
          <w:sz w:val="22"/>
          <w:szCs w:val="22"/>
        </w:rPr>
        <w:t>so</w:t>
      </w:r>
      <w:proofErr w:type="gramEnd"/>
      <w:r w:rsidRPr="001C1BE0">
        <w:rPr>
          <w:rFonts w:ascii="Calibri" w:hAnsi="Calibri"/>
          <w:bCs/>
          <w:sz w:val="22"/>
          <w:szCs w:val="22"/>
        </w:rPr>
        <w:t xml:space="preserve"> that Autodesk may properly respond to your request.  The offer to receive this </w:t>
      </w:r>
      <w:proofErr w:type="spellStart"/>
      <w:r w:rsidRPr="001C1BE0">
        <w:rPr>
          <w:rFonts w:ascii="Calibri" w:hAnsi="Calibri"/>
          <w:bCs/>
          <w:sz w:val="22"/>
          <w:szCs w:val="22"/>
        </w:rPr>
        <w:t>QJson</w:t>
      </w:r>
      <w:proofErr w:type="spellEnd"/>
      <w:r w:rsidRPr="001C1BE0">
        <w:rPr>
          <w:rFonts w:ascii="Calibri" w:hAnsi="Calibri"/>
          <w:bCs/>
          <w:sz w:val="22"/>
          <w:szCs w:val="22"/>
        </w:rPr>
        <w:t xml:space="preserve"> </w:t>
      </w:r>
      <w:r w:rsidR="007D724A" w:rsidRPr="001C1BE0">
        <w:rPr>
          <w:rFonts w:ascii="Calibri" w:hAnsi="Calibri"/>
          <w:bCs/>
          <w:sz w:val="22"/>
          <w:szCs w:val="22"/>
        </w:rPr>
        <w:t xml:space="preserve">v.0.8.1 </w:t>
      </w:r>
      <w:r w:rsidRPr="001C1BE0">
        <w:rPr>
          <w:rFonts w:ascii="Calibri" w:hAnsi="Calibri"/>
          <w:bCs/>
          <w:sz w:val="22"/>
          <w:szCs w:val="22"/>
        </w:rPr>
        <w:t xml:space="preserve">source code via the above URL (www.autodesk.com/lgplsource) or by written request to Autodesk is valid for a period of three (3) years from the date you purchased your license to this Autodesk software. You may modify, debug and relink </w:t>
      </w:r>
      <w:proofErr w:type="spellStart"/>
      <w:r w:rsidRPr="001C1BE0">
        <w:rPr>
          <w:rFonts w:ascii="Calibri" w:hAnsi="Calibri"/>
          <w:bCs/>
          <w:sz w:val="22"/>
          <w:szCs w:val="22"/>
        </w:rPr>
        <w:t>QJson</w:t>
      </w:r>
      <w:proofErr w:type="spellEnd"/>
      <w:r w:rsidRPr="001C1BE0">
        <w:rPr>
          <w:rFonts w:ascii="Calibri" w:hAnsi="Calibri"/>
          <w:bCs/>
          <w:sz w:val="22"/>
          <w:szCs w:val="22"/>
        </w:rPr>
        <w:t xml:space="preserve"> </w:t>
      </w:r>
      <w:r w:rsidR="007D724A" w:rsidRPr="001C1BE0">
        <w:rPr>
          <w:rFonts w:ascii="Calibri" w:hAnsi="Calibri"/>
          <w:bCs/>
          <w:sz w:val="22"/>
          <w:szCs w:val="22"/>
        </w:rPr>
        <w:t xml:space="preserve">v.0.8.1 </w:t>
      </w:r>
      <w:r w:rsidRPr="001C1BE0">
        <w:rPr>
          <w:rFonts w:ascii="Calibri" w:hAnsi="Calibri"/>
          <w:bCs/>
          <w:sz w:val="22"/>
          <w:szCs w:val="22"/>
        </w:rPr>
        <w:t>to this Autodesk software as provided under the terms of the GNU Lesser General Public License v.2.1.</w:t>
      </w:r>
    </w:p>
    <w:p w:rsidR="00FA3FD5" w:rsidRPr="001C1BE0" w:rsidRDefault="00FA3FD5" w:rsidP="00ED68EE">
      <w:pPr>
        <w:pBdr>
          <w:bottom w:val="single" w:sz="6" w:space="1" w:color="auto"/>
        </w:pBdr>
        <w:rPr>
          <w:rFonts w:ascii="Calibri" w:hAnsi="Calibri"/>
          <w:bCs/>
          <w:sz w:val="22"/>
          <w:szCs w:val="22"/>
        </w:rPr>
      </w:pPr>
    </w:p>
    <w:p w:rsidR="00DD646F" w:rsidRPr="001C1BE0" w:rsidRDefault="00DD646F" w:rsidP="00FA3FD5">
      <w:pPr>
        <w:rPr>
          <w:rFonts w:ascii="Calibri" w:hAnsi="Calibri"/>
          <w:bCs/>
          <w:sz w:val="22"/>
          <w:szCs w:val="22"/>
        </w:rPr>
      </w:pPr>
    </w:p>
    <w:p w:rsidR="00FA3FD5" w:rsidRPr="001C1BE0" w:rsidRDefault="00FA3FD5" w:rsidP="00FA3FD5">
      <w:pPr>
        <w:rPr>
          <w:rFonts w:ascii="Calibri" w:hAnsi="Calibri"/>
          <w:bCs/>
          <w:sz w:val="22"/>
          <w:szCs w:val="22"/>
        </w:rPr>
      </w:pPr>
      <w:r w:rsidRPr="001C1BE0">
        <w:rPr>
          <w:rFonts w:ascii="Calibri" w:hAnsi="Calibri"/>
          <w:bCs/>
          <w:sz w:val="22"/>
          <w:szCs w:val="22"/>
        </w:rPr>
        <w:t xml:space="preserve">Portions relating to </w:t>
      </w:r>
      <w:proofErr w:type="spellStart"/>
      <w:r w:rsidRPr="001C1BE0">
        <w:rPr>
          <w:rFonts w:ascii="Calibri" w:hAnsi="Calibri"/>
          <w:bCs/>
          <w:sz w:val="22"/>
          <w:szCs w:val="22"/>
        </w:rPr>
        <w:t>png</w:t>
      </w:r>
      <w:proofErr w:type="spellEnd"/>
      <w:r w:rsidRPr="001C1BE0">
        <w:rPr>
          <w:rFonts w:ascii="Calibri" w:hAnsi="Calibri"/>
          <w:bCs/>
          <w:sz w:val="22"/>
          <w:szCs w:val="22"/>
        </w:rPr>
        <w:t xml:space="preserve">++ v.0.2 are written by Alexander </w:t>
      </w:r>
      <w:proofErr w:type="spellStart"/>
      <w:r w:rsidRPr="001C1BE0">
        <w:rPr>
          <w:rFonts w:ascii="Calibri" w:hAnsi="Calibri"/>
          <w:bCs/>
          <w:sz w:val="22"/>
          <w:szCs w:val="22"/>
        </w:rPr>
        <w:t>Shulgin</w:t>
      </w:r>
      <w:proofErr w:type="spellEnd"/>
      <w:r w:rsidRPr="001C1BE0">
        <w:rPr>
          <w:rFonts w:ascii="Calibri" w:hAnsi="Calibri"/>
          <w:bCs/>
          <w:sz w:val="22"/>
          <w:szCs w:val="22"/>
        </w:rPr>
        <w:t xml:space="preserve"> (</w:t>
      </w:r>
      <w:proofErr w:type="spellStart"/>
      <w:proofErr w:type="gramStart"/>
      <w:r w:rsidRPr="001C1BE0">
        <w:rPr>
          <w:rFonts w:ascii="Calibri" w:hAnsi="Calibri"/>
          <w:bCs/>
          <w:sz w:val="22"/>
          <w:szCs w:val="22"/>
        </w:rPr>
        <w:t>alex</w:t>
      </w:r>
      <w:proofErr w:type="spellEnd"/>
      <w:proofErr w:type="gramEnd"/>
      <w:r w:rsidRPr="001C1BE0">
        <w:rPr>
          <w:rFonts w:ascii="Calibri" w:hAnsi="Calibri"/>
          <w:bCs/>
          <w:sz w:val="22"/>
          <w:szCs w:val="22"/>
        </w:rPr>
        <w:t xml:space="preserve"> dot </w:t>
      </w:r>
      <w:proofErr w:type="spellStart"/>
      <w:r w:rsidRPr="001C1BE0">
        <w:rPr>
          <w:rFonts w:ascii="Calibri" w:hAnsi="Calibri"/>
          <w:bCs/>
          <w:sz w:val="22"/>
          <w:szCs w:val="22"/>
        </w:rPr>
        <w:t>shulgin</w:t>
      </w:r>
      <w:proofErr w:type="spellEnd"/>
      <w:r w:rsidRPr="001C1BE0">
        <w:rPr>
          <w:rFonts w:ascii="Calibri" w:hAnsi="Calibri"/>
          <w:bCs/>
          <w:sz w:val="22"/>
          <w:szCs w:val="22"/>
        </w:rPr>
        <w:t xml:space="preserve"> at </w:t>
      </w:r>
      <w:proofErr w:type="spellStart"/>
      <w:r w:rsidRPr="001C1BE0">
        <w:rPr>
          <w:rFonts w:ascii="Calibri" w:hAnsi="Calibri"/>
          <w:bCs/>
          <w:sz w:val="22"/>
          <w:szCs w:val="22"/>
        </w:rPr>
        <w:t>gmail</w:t>
      </w:r>
      <w:proofErr w:type="spellEnd"/>
      <w:r w:rsidRPr="001C1BE0">
        <w:rPr>
          <w:rFonts w:ascii="Calibri" w:hAnsi="Calibri"/>
          <w:bCs/>
          <w:sz w:val="22"/>
          <w:szCs w:val="22"/>
        </w:rPr>
        <w:t xml:space="preserve"> dot com)</w:t>
      </w:r>
    </w:p>
    <w:p w:rsidR="00FA3FD5" w:rsidRPr="001C1BE0" w:rsidRDefault="00FA3FD5" w:rsidP="00FA3FD5">
      <w:pPr>
        <w:rPr>
          <w:rFonts w:ascii="Calibri" w:hAnsi="Calibri"/>
          <w:bCs/>
          <w:sz w:val="22"/>
          <w:szCs w:val="22"/>
        </w:rPr>
      </w:pPr>
      <w:r w:rsidRPr="001C1BE0">
        <w:rPr>
          <w:rFonts w:ascii="Calibri" w:hAnsi="Calibri"/>
          <w:bCs/>
          <w:sz w:val="22"/>
          <w:szCs w:val="22"/>
        </w:rPr>
        <w:t>Copyright (C) 2007, 2008</w:t>
      </w:r>
    </w:p>
    <w:p w:rsidR="00FA3FD5" w:rsidRPr="001C1BE0" w:rsidRDefault="00FA3FD5" w:rsidP="00FA3FD5">
      <w:pPr>
        <w:rPr>
          <w:rFonts w:ascii="Calibri" w:hAnsi="Calibri"/>
          <w:bCs/>
          <w:sz w:val="22"/>
          <w:szCs w:val="22"/>
        </w:rPr>
      </w:pPr>
    </w:p>
    <w:p w:rsidR="00FA3FD5" w:rsidRPr="001C1BE0" w:rsidRDefault="00FA3FD5" w:rsidP="00FA3FD5">
      <w:pPr>
        <w:rPr>
          <w:rFonts w:ascii="Calibri" w:hAnsi="Calibri"/>
          <w:bCs/>
          <w:sz w:val="22"/>
          <w:szCs w:val="22"/>
        </w:rPr>
      </w:pPr>
      <w:r w:rsidRPr="001C1BE0">
        <w:rPr>
          <w:rFonts w:ascii="Calibri" w:hAnsi="Calibri"/>
          <w:bCs/>
          <w:sz w:val="22"/>
          <w:szCs w:val="22"/>
        </w:rPr>
        <w:t>Redistribution and use in source and binary forms, with or without modification, are permitted provided that the following conditions are met:</w:t>
      </w:r>
    </w:p>
    <w:p w:rsidR="00FA3FD5" w:rsidRPr="001C1BE0" w:rsidRDefault="00FA3FD5" w:rsidP="00FA3FD5">
      <w:pPr>
        <w:rPr>
          <w:rFonts w:ascii="Calibri" w:hAnsi="Calibri"/>
          <w:bCs/>
          <w:sz w:val="22"/>
          <w:szCs w:val="22"/>
        </w:rPr>
      </w:pPr>
      <w:r w:rsidRPr="001C1BE0">
        <w:rPr>
          <w:rFonts w:ascii="Calibri" w:hAnsi="Calibri"/>
          <w:bCs/>
          <w:sz w:val="22"/>
          <w:szCs w:val="22"/>
        </w:rPr>
        <w:t xml:space="preserve">   1. Redistributions of source code must retain the above copyright notice, this list of conditions and the following disclaimer.</w:t>
      </w:r>
    </w:p>
    <w:p w:rsidR="00FA3FD5" w:rsidRPr="001C1BE0" w:rsidRDefault="00FA3FD5" w:rsidP="00FA3FD5">
      <w:pPr>
        <w:rPr>
          <w:rFonts w:ascii="Calibri" w:hAnsi="Calibri"/>
          <w:bCs/>
          <w:sz w:val="22"/>
          <w:szCs w:val="22"/>
        </w:rPr>
      </w:pPr>
      <w:r w:rsidRPr="001C1BE0">
        <w:rPr>
          <w:rFonts w:ascii="Calibri" w:hAnsi="Calibri"/>
          <w:bCs/>
          <w:sz w:val="22"/>
          <w:szCs w:val="22"/>
        </w:rPr>
        <w:t xml:space="preserve">   2. Redistributions in binary form must reproduce the above copyright notice, this list of conditions and the following disclaimer in the documentation and/or other materials provided with the distribution.</w:t>
      </w:r>
    </w:p>
    <w:p w:rsidR="00FA3FD5" w:rsidRPr="001C1BE0" w:rsidRDefault="00FA3FD5" w:rsidP="00FA3FD5">
      <w:pPr>
        <w:rPr>
          <w:rFonts w:ascii="Calibri" w:hAnsi="Calibri"/>
          <w:bCs/>
          <w:sz w:val="22"/>
          <w:szCs w:val="22"/>
        </w:rPr>
      </w:pPr>
      <w:r w:rsidRPr="001C1BE0">
        <w:rPr>
          <w:rFonts w:ascii="Calibri" w:hAnsi="Calibri"/>
          <w:bCs/>
          <w:sz w:val="22"/>
          <w:szCs w:val="22"/>
        </w:rPr>
        <w:lastRenderedPageBreak/>
        <w:t xml:space="preserve">   3. The name of the author may not be used to endorse or promote products derived from this software without specific prior written permission.</w:t>
      </w:r>
    </w:p>
    <w:p w:rsidR="00FA3FD5" w:rsidRPr="001C1BE0" w:rsidRDefault="00FA3FD5" w:rsidP="00FA3FD5">
      <w:pPr>
        <w:rPr>
          <w:rFonts w:ascii="Calibri" w:hAnsi="Calibri"/>
          <w:bCs/>
          <w:sz w:val="22"/>
          <w:szCs w:val="22"/>
        </w:rPr>
      </w:pPr>
      <w:r w:rsidRPr="001C1BE0">
        <w:rPr>
          <w:rFonts w:ascii="Calibri" w:hAnsi="Calibri"/>
          <w:bCs/>
          <w:sz w:val="22"/>
          <w:szCs w:val="22"/>
        </w:rPr>
        <w:t>THIS SOFTWARE IS PROVIDED BY THE AUTHOR ``AS IS'' AND ANY EXPRESS OR IMPLIED WARRANTIES, INCLUDING, BUT NOT LIMITED TO, THE IMPLIED WARRANTIES OF MERCHANTABILITY AND FITNESS FOR A PARTICULAR PURPOSE ARE DISCLAIMED. IN NO EVENT SHALL THE AUTHOR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DD646F" w:rsidRPr="001C1BE0" w:rsidRDefault="00DD646F" w:rsidP="00DD646F">
      <w:pPr>
        <w:pBdr>
          <w:bottom w:val="single" w:sz="6" w:space="1" w:color="auto"/>
        </w:pBdr>
        <w:rPr>
          <w:rFonts w:ascii="Calibri" w:hAnsi="Calibri"/>
          <w:bCs/>
          <w:sz w:val="22"/>
          <w:szCs w:val="22"/>
        </w:rPr>
      </w:pPr>
    </w:p>
    <w:p w:rsidR="00DD646F" w:rsidRPr="001C1BE0" w:rsidRDefault="00DD646F" w:rsidP="00DD646F">
      <w:pPr>
        <w:rPr>
          <w:rFonts w:ascii="Calibri" w:hAnsi="Calibri"/>
          <w:bCs/>
          <w:sz w:val="22"/>
          <w:szCs w:val="22"/>
        </w:rPr>
      </w:pPr>
    </w:p>
    <w:p w:rsidR="00B571F4" w:rsidRPr="001C1BE0" w:rsidRDefault="00B571F4" w:rsidP="00FA3FD5">
      <w:pPr>
        <w:rPr>
          <w:rFonts w:ascii="Calibri" w:hAnsi="Calibri"/>
          <w:bCs/>
          <w:sz w:val="22"/>
          <w:szCs w:val="22"/>
        </w:rPr>
      </w:pPr>
      <w:r w:rsidRPr="001C1BE0">
        <w:rPr>
          <w:rFonts w:ascii="Calibri" w:hAnsi="Calibri"/>
          <w:bCs/>
          <w:sz w:val="22"/>
          <w:szCs w:val="22"/>
        </w:rPr>
        <w:t xml:space="preserve">Portions related to </w:t>
      </w:r>
      <w:proofErr w:type="spellStart"/>
      <w:r w:rsidRPr="001C1BE0">
        <w:rPr>
          <w:rFonts w:ascii="Calibri" w:hAnsi="Calibri"/>
          <w:bCs/>
          <w:sz w:val="22"/>
          <w:szCs w:val="22"/>
        </w:rPr>
        <w:t>Minpack</w:t>
      </w:r>
      <w:proofErr w:type="spellEnd"/>
      <w:r w:rsidR="00C92F11" w:rsidRPr="001C1BE0">
        <w:rPr>
          <w:rFonts w:ascii="Calibri" w:hAnsi="Calibri"/>
          <w:bCs/>
          <w:sz w:val="22"/>
          <w:szCs w:val="22"/>
        </w:rPr>
        <w:t xml:space="preserve"> </w:t>
      </w:r>
      <w:r w:rsidRPr="001C1BE0">
        <w:rPr>
          <w:rFonts w:ascii="Calibri" w:hAnsi="Calibri"/>
          <w:bCs/>
          <w:sz w:val="22"/>
          <w:szCs w:val="22"/>
        </w:rPr>
        <w:t xml:space="preserve">are Copyright Notice (1999) University of Chicago.  All rights reserved. </w:t>
      </w:r>
    </w:p>
    <w:p w:rsidR="00B571F4" w:rsidRPr="001C1BE0" w:rsidRDefault="00B571F4" w:rsidP="002C0232">
      <w:pPr>
        <w:rPr>
          <w:rFonts w:ascii="Calibri" w:hAnsi="Calibri"/>
          <w:bCs/>
          <w:sz w:val="22"/>
          <w:szCs w:val="22"/>
        </w:rPr>
      </w:pPr>
    </w:p>
    <w:p w:rsidR="007E5056" w:rsidRPr="001C1BE0" w:rsidRDefault="005502BB" w:rsidP="00DD646F">
      <w:pPr>
        <w:pBdr>
          <w:bottom w:val="single" w:sz="6" w:space="1" w:color="auto"/>
        </w:pBdr>
        <w:rPr>
          <w:rFonts w:ascii="Calibri" w:hAnsi="Calibri"/>
          <w:bCs/>
          <w:sz w:val="22"/>
          <w:szCs w:val="22"/>
        </w:rPr>
      </w:pPr>
      <w:r w:rsidRPr="001C1BE0">
        <w:rPr>
          <w:rFonts w:ascii="Calibri" w:hAnsi="Calibri"/>
          <w:bCs/>
          <w:sz w:val="22"/>
          <w:szCs w:val="22"/>
        </w:rPr>
        <w:t>Redistribution and use in source and binary forms, with or without modification, are permitted provided that the following conditions are met</w:t>
      </w:r>
      <w:r w:rsidR="0097026B" w:rsidRPr="001C1BE0">
        <w:rPr>
          <w:rFonts w:ascii="Calibri" w:hAnsi="Calibri"/>
          <w:bCs/>
          <w:sz w:val="22"/>
          <w:szCs w:val="22"/>
        </w:rPr>
        <w:t xml:space="preserve">: </w:t>
      </w:r>
      <w:r w:rsidRPr="001C1BE0">
        <w:rPr>
          <w:rFonts w:ascii="Calibri" w:hAnsi="Calibri"/>
          <w:bCs/>
          <w:sz w:val="22"/>
          <w:szCs w:val="22"/>
        </w:rPr>
        <w:br/>
      </w:r>
      <w:r w:rsidRPr="001C1BE0">
        <w:rPr>
          <w:rFonts w:ascii="Calibri" w:hAnsi="Calibri"/>
          <w:bCs/>
          <w:sz w:val="22"/>
          <w:szCs w:val="22"/>
        </w:rPr>
        <w:br/>
        <w:t>1. Redistributions of source code must retain the above copyright notice, this list of conditions and the following disclaimer.</w:t>
      </w:r>
      <w:r w:rsidRPr="001C1BE0">
        <w:rPr>
          <w:rFonts w:ascii="Calibri" w:hAnsi="Calibri"/>
          <w:bCs/>
          <w:sz w:val="22"/>
          <w:szCs w:val="22"/>
        </w:rPr>
        <w:br/>
      </w:r>
      <w:r w:rsidRPr="001C1BE0">
        <w:rPr>
          <w:rFonts w:ascii="Calibri" w:hAnsi="Calibri"/>
          <w:bCs/>
          <w:sz w:val="22"/>
          <w:szCs w:val="22"/>
        </w:rPr>
        <w:br/>
        <w:t>2. Redistributions in binary form must reproduce the above copyright notice, this list of conditions and the following disclaimer in the documentation and/or other materials provided with the distribution.</w:t>
      </w:r>
      <w:r w:rsidRPr="001C1BE0">
        <w:rPr>
          <w:rFonts w:ascii="Calibri" w:hAnsi="Calibri"/>
          <w:bCs/>
          <w:sz w:val="22"/>
          <w:szCs w:val="22"/>
        </w:rPr>
        <w:br/>
      </w:r>
      <w:r w:rsidRPr="001C1BE0">
        <w:rPr>
          <w:rFonts w:ascii="Calibri" w:hAnsi="Calibri"/>
          <w:bCs/>
          <w:sz w:val="22"/>
          <w:szCs w:val="22"/>
        </w:rPr>
        <w:br/>
        <w:t>3. The end-user documentation included with the redistribution, if any, must include the following</w:t>
      </w:r>
      <w:r w:rsidRPr="001C1BE0">
        <w:rPr>
          <w:rFonts w:ascii="Calibri" w:hAnsi="Calibri"/>
          <w:bCs/>
          <w:sz w:val="22"/>
          <w:szCs w:val="22"/>
        </w:rPr>
        <w:br/>
        <w:t>acknowledgment:</w:t>
      </w:r>
      <w:r w:rsidRPr="001C1BE0">
        <w:rPr>
          <w:rFonts w:ascii="Calibri" w:hAnsi="Calibri"/>
          <w:bCs/>
          <w:sz w:val="22"/>
          <w:szCs w:val="22"/>
        </w:rPr>
        <w:br/>
      </w:r>
      <w:r w:rsidRPr="001C1BE0">
        <w:rPr>
          <w:rFonts w:ascii="Calibri" w:hAnsi="Calibri"/>
          <w:bCs/>
          <w:sz w:val="22"/>
          <w:szCs w:val="22"/>
        </w:rPr>
        <w:br/>
        <w:t xml:space="preserve">   "This product includes software developed by the University of Chicago, as Operator of Argonne National Laboratory.</w:t>
      </w:r>
      <w:r w:rsidR="0097026B" w:rsidRPr="001C1BE0">
        <w:rPr>
          <w:rFonts w:ascii="Calibri" w:hAnsi="Calibri"/>
          <w:bCs/>
          <w:sz w:val="22"/>
          <w:szCs w:val="22"/>
        </w:rPr>
        <w:t>”</w:t>
      </w:r>
      <w:r w:rsidRPr="001C1BE0">
        <w:rPr>
          <w:rFonts w:ascii="Calibri" w:hAnsi="Calibri"/>
          <w:bCs/>
          <w:sz w:val="22"/>
          <w:szCs w:val="22"/>
        </w:rPr>
        <w:br/>
      </w:r>
      <w:r w:rsidRPr="001C1BE0">
        <w:rPr>
          <w:rFonts w:ascii="Calibri" w:hAnsi="Calibri"/>
          <w:bCs/>
          <w:sz w:val="22"/>
          <w:szCs w:val="22"/>
        </w:rPr>
        <w:br/>
        <w:t>Alternately, this acknowledgment may appear in the software itself, if and wherever such third-party acknowledgments normally appear.</w:t>
      </w:r>
      <w:r w:rsidRPr="001C1BE0">
        <w:rPr>
          <w:rFonts w:ascii="Calibri" w:hAnsi="Calibri"/>
          <w:bCs/>
          <w:sz w:val="22"/>
          <w:szCs w:val="22"/>
        </w:rPr>
        <w:br/>
      </w:r>
      <w:r w:rsidRPr="001C1BE0">
        <w:rPr>
          <w:rFonts w:ascii="Calibri" w:hAnsi="Calibri"/>
          <w:bCs/>
          <w:sz w:val="22"/>
          <w:szCs w:val="22"/>
        </w:rPr>
        <w:br/>
        <w:t>4. WARRANTY DISCLAIMER. THE SOFTWARE IS SUPPLIED "AS IS"</w:t>
      </w:r>
      <w:r w:rsidR="0097026B" w:rsidRPr="001C1BE0">
        <w:rPr>
          <w:rFonts w:ascii="Calibri" w:hAnsi="Calibri"/>
          <w:bCs/>
          <w:sz w:val="22"/>
          <w:szCs w:val="22"/>
        </w:rPr>
        <w:t xml:space="preserve"> </w:t>
      </w:r>
      <w:r w:rsidRPr="001C1BE0">
        <w:rPr>
          <w:rFonts w:ascii="Calibri" w:hAnsi="Calibri"/>
          <w:bCs/>
          <w:sz w:val="22"/>
          <w:szCs w:val="22"/>
        </w:rPr>
        <w:t>WITHOUT WARRANTY OF ANY KIND. THE COPYRIGHT HOLDER, THE</w:t>
      </w:r>
      <w:r w:rsidR="0097026B" w:rsidRPr="001C1BE0">
        <w:rPr>
          <w:rFonts w:ascii="Calibri" w:hAnsi="Calibri"/>
          <w:bCs/>
          <w:sz w:val="22"/>
          <w:szCs w:val="22"/>
        </w:rPr>
        <w:t xml:space="preserve"> </w:t>
      </w:r>
      <w:r w:rsidRPr="001C1BE0">
        <w:rPr>
          <w:rFonts w:ascii="Calibri" w:hAnsi="Calibri"/>
          <w:bCs/>
          <w:sz w:val="22"/>
          <w:szCs w:val="22"/>
        </w:rPr>
        <w:t>UNITED STATES, THE UNITED STATES DEPARTMENT OF ENERGY, AND</w:t>
      </w:r>
      <w:r w:rsidRPr="001C1BE0">
        <w:rPr>
          <w:rFonts w:ascii="Calibri" w:hAnsi="Calibri"/>
          <w:bCs/>
          <w:sz w:val="22"/>
          <w:szCs w:val="22"/>
        </w:rPr>
        <w:br/>
        <w:t>THEIR EMPLOYEES: (1) DISCLAIM ANY WARRANTIES, EXPRESS OR</w:t>
      </w:r>
      <w:r w:rsidR="0097026B" w:rsidRPr="001C1BE0">
        <w:rPr>
          <w:rFonts w:ascii="Calibri" w:hAnsi="Calibri"/>
          <w:bCs/>
          <w:sz w:val="22"/>
          <w:szCs w:val="22"/>
        </w:rPr>
        <w:t xml:space="preserve"> </w:t>
      </w:r>
      <w:r w:rsidRPr="001C1BE0">
        <w:rPr>
          <w:rFonts w:ascii="Calibri" w:hAnsi="Calibri"/>
          <w:bCs/>
          <w:sz w:val="22"/>
          <w:szCs w:val="22"/>
        </w:rPr>
        <w:t>IMPLIED, INCLUDING BUT NOT LIMITED TO ANY IMPLIED WARRANTIES</w:t>
      </w:r>
      <w:r w:rsidR="0097026B" w:rsidRPr="001C1BE0">
        <w:rPr>
          <w:rFonts w:ascii="Calibri" w:hAnsi="Calibri"/>
          <w:bCs/>
          <w:sz w:val="22"/>
          <w:szCs w:val="22"/>
        </w:rPr>
        <w:t xml:space="preserve"> </w:t>
      </w:r>
      <w:r w:rsidRPr="001C1BE0">
        <w:rPr>
          <w:rFonts w:ascii="Calibri" w:hAnsi="Calibri"/>
          <w:bCs/>
          <w:sz w:val="22"/>
          <w:szCs w:val="22"/>
        </w:rPr>
        <w:t>OF MERCHANTABILITY, FITNESS FOR A PARTICULAR PURPOSE, TITLE</w:t>
      </w:r>
      <w:r w:rsidR="0097026B" w:rsidRPr="001C1BE0">
        <w:rPr>
          <w:rFonts w:ascii="Calibri" w:hAnsi="Calibri"/>
          <w:bCs/>
          <w:sz w:val="22"/>
          <w:szCs w:val="22"/>
        </w:rPr>
        <w:t xml:space="preserve"> </w:t>
      </w:r>
      <w:r w:rsidRPr="001C1BE0">
        <w:rPr>
          <w:rFonts w:ascii="Calibri" w:hAnsi="Calibri"/>
          <w:bCs/>
          <w:sz w:val="22"/>
          <w:szCs w:val="22"/>
        </w:rPr>
        <w:t>OR NON-INFRINGEMENT, (2) DO NOT ASSUME ANY LEGAL LIABILITY</w:t>
      </w:r>
      <w:r w:rsidR="0097026B" w:rsidRPr="001C1BE0">
        <w:rPr>
          <w:rFonts w:ascii="Calibri" w:hAnsi="Calibri"/>
          <w:bCs/>
          <w:sz w:val="22"/>
          <w:szCs w:val="22"/>
        </w:rPr>
        <w:t xml:space="preserve"> </w:t>
      </w:r>
      <w:r w:rsidRPr="001C1BE0">
        <w:rPr>
          <w:rFonts w:ascii="Calibri" w:hAnsi="Calibri"/>
          <w:bCs/>
          <w:sz w:val="22"/>
          <w:szCs w:val="22"/>
        </w:rPr>
        <w:t>OR RESPONSIBILITY FOR THE ACCURACY, COMPLETENESS, OR</w:t>
      </w:r>
      <w:r w:rsidR="0097026B" w:rsidRPr="001C1BE0">
        <w:rPr>
          <w:rFonts w:ascii="Calibri" w:hAnsi="Calibri"/>
          <w:bCs/>
          <w:sz w:val="22"/>
          <w:szCs w:val="22"/>
        </w:rPr>
        <w:t xml:space="preserve"> </w:t>
      </w:r>
      <w:r w:rsidRPr="001C1BE0">
        <w:rPr>
          <w:rFonts w:ascii="Calibri" w:hAnsi="Calibri"/>
          <w:bCs/>
          <w:sz w:val="22"/>
          <w:szCs w:val="22"/>
        </w:rPr>
        <w:t>USEFULNESS OF THE SOFTWARE, (3) DO NOT REPRESENT THAT USE OF</w:t>
      </w:r>
      <w:r w:rsidR="00303310" w:rsidRPr="001C1BE0">
        <w:rPr>
          <w:rFonts w:ascii="Calibri" w:hAnsi="Calibri"/>
          <w:bCs/>
          <w:sz w:val="22"/>
          <w:szCs w:val="22"/>
        </w:rPr>
        <w:t xml:space="preserve"> </w:t>
      </w:r>
      <w:r w:rsidRPr="001C1BE0">
        <w:rPr>
          <w:rFonts w:ascii="Calibri" w:hAnsi="Calibri"/>
          <w:bCs/>
          <w:sz w:val="22"/>
          <w:szCs w:val="22"/>
        </w:rPr>
        <w:t>THE SOFTWARE WOULD NOT INFRINGE PRIVATELY OWNED RIGHTS, (4)DO NOT WARRANT THAT THE SOFTWARE WILL FUNCTION</w:t>
      </w:r>
      <w:r w:rsidR="0097026B" w:rsidRPr="001C1BE0">
        <w:rPr>
          <w:rFonts w:ascii="Calibri" w:hAnsi="Calibri"/>
          <w:bCs/>
          <w:sz w:val="22"/>
          <w:szCs w:val="22"/>
        </w:rPr>
        <w:t xml:space="preserve"> </w:t>
      </w:r>
      <w:r w:rsidRPr="001C1BE0">
        <w:rPr>
          <w:rFonts w:ascii="Calibri" w:hAnsi="Calibri"/>
          <w:bCs/>
          <w:sz w:val="22"/>
          <w:szCs w:val="22"/>
        </w:rPr>
        <w:t>UNINTERRUPTED, THAT IT IS ERROR-FREE OR THAT ANY ERRORS WILL</w:t>
      </w:r>
      <w:r w:rsidRPr="001C1BE0">
        <w:rPr>
          <w:rFonts w:ascii="Calibri" w:hAnsi="Calibri"/>
          <w:bCs/>
          <w:sz w:val="22"/>
          <w:szCs w:val="22"/>
        </w:rPr>
        <w:br/>
        <w:t>BE CORRECTED.</w:t>
      </w:r>
      <w:r w:rsidRPr="001C1BE0">
        <w:rPr>
          <w:rFonts w:ascii="Calibri" w:hAnsi="Calibri"/>
          <w:bCs/>
          <w:sz w:val="22"/>
          <w:szCs w:val="22"/>
        </w:rPr>
        <w:br/>
      </w:r>
      <w:r w:rsidRPr="001C1BE0">
        <w:rPr>
          <w:rFonts w:ascii="Calibri" w:hAnsi="Calibri"/>
          <w:bCs/>
          <w:sz w:val="22"/>
          <w:szCs w:val="22"/>
        </w:rPr>
        <w:br/>
        <w:t>5. LIMITATION OF LIABILITY. IN NO EVENT WILL THE COPYRIGHT</w:t>
      </w:r>
      <w:r w:rsidR="0097026B" w:rsidRPr="001C1BE0">
        <w:rPr>
          <w:rFonts w:ascii="Calibri" w:hAnsi="Calibri"/>
          <w:bCs/>
          <w:sz w:val="22"/>
          <w:szCs w:val="22"/>
        </w:rPr>
        <w:t xml:space="preserve"> </w:t>
      </w:r>
      <w:r w:rsidRPr="001C1BE0">
        <w:rPr>
          <w:rFonts w:ascii="Calibri" w:hAnsi="Calibri"/>
          <w:bCs/>
          <w:sz w:val="22"/>
          <w:szCs w:val="22"/>
        </w:rPr>
        <w:t>HOLDER, THE UNITED STATES, THE UNITED STATES DEPARTMENT OF</w:t>
      </w:r>
      <w:r w:rsidR="0097026B" w:rsidRPr="001C1BE0">
        <w:rPr>
          <w:rFonts w:ascii="Calibri" w:hAnsi="Calibri"/>
          <w:bCs/>
          <w:sz w:val="22"/>
          <w:szCs w:val="22"/>
        </w:rPr>
        <w:t xml:space="preserve"> </w:t>
      </w:r>
      <w:r w:rsidRPr="001C1BE0">
        <w:rPr>
          <w:rFonts w:ascii="Calibri" w:hAnsi="Calibri"/>
          <w:bCs/>
          <w:sz w:val="22"/>
          <w:szCs w:val="22"/>
        </w:rPr>
        <w:t>ENERGY, OR THEIR EMPLOYEES: BE LIABLE FOR ANY INDIRECT,</w:t>
      </w:r>
      <w:r w:rsidRPr="001C1BE0">
        <w:rPr>
          <w:rFonts w:ascii="Calibri" w:hAnsi="Calibri"/>
          <w:bCs/>
          <w:sz w:val="22"/>
          <w:szCs w:val="22"/>
        </w:rPr>
        <w:br/>
        <w:t>INCIDENTAL, CONSEQUENTIAL, SPECIAL OR PUNITIVE DAMAGES OF</w:t>
      </w:r>
      <w:r w:rsidR="0097026B" w:rsidRPr="001C1BE0">
        <w:rPr>
          <w:rFonts w:ascii="Calibri" w:hAnsi="Calibri"/>
          <w:bCs/>
          <w:sz w:val="22"/>
          <w:szCs w:val="22"/>
        </w:rPr>
        <w:t xml:space="preserve"> </w:t>
      </w:r>
      <w:r w:rsidRPr="001C1BE0">
        <w:rPr>
          <w:rFonts w:ascii="Calibri" w:hAnsi="Calibri"/>
          <w:bCs/>
          <w:sz w:val="22"/>
          <w:szCs w:val="22"/>
        </w:rPr>
        <w:t>ANY KIND OR NATURE, INCLUDING BUT NOT LIMITED TO LOSS OF</w:t>
      </w:r>
      <w:r w:rsidR="0097026B" w:rsidRPr="001C1BE0">
        <w:rPr>
          <w:rFonts w:ascii="Calibri" w:hAnsi="Calibri"/>
          <w:bCs/>
          <w:sz w:val="22"/>
          <w:szCs w:val="22"/>
        </w:rPr>
        <w:t xml:space="preserve"> </w:t>
      </w:r>
      <w:r w:rsidRPr="001C1BE0">
        <w:rPr>
          <w:rFonts w:ascii="Calibri" w:hAnsi="Calibri"/>
          <w:bCs/>
          <w:sz w:val="22"/>
          <w:szCs w:val="22"/>
        </w:rPr>
        <w:t>PROFITS OR LOSS OF DATA, FOR ANY REASON WHATSOEVER, WHETHER</w:t>
      </w:r>
      <w:r w:rsidRPr="001C1BE0">
        <w:rPr>
          <w:rFonts w:ascii="Calibri" w:hAnsi="Calibri"/>
          <w:bCs/>
          <w:sz w:val="22"/>
          <w:szCs w:val="22"/>
        </w:rPr>
        <w:br/>
        <w:t>SUCH LIABILITY IS ASSERTED ON THE BASIS OF CONTRACT, TORT</w:t>
      </w:r>
      <w:r w:rsidR="0097026B" w:rsidRPr="001C1BE0">
        <w:rPr>
          <w:rFonts w:ascii="Calibri" w:hAnsi="Calibri"/>
          <w:bCs/>
          <w:sz w:val="22"/>
          <w:szCs w:val="22"/>
        </w:rPr>
        <w:t xml:space="preserve"> </w:t>
      </w:r>
      <w:r w:rsidRPr="001C1BE0">
        <w:rPr>
          <w:rFonts w:ascii="Calibri" w:hAnsi="Calibri"/>
          <w:bCs/>
          <w:sz w:val="22"/>
          <w:szCs w:val="22"/>
        </w:rPr>
        <w:t xml:space="preserve">(INCLUDING NEGLIGENCE OR STRICT LIABILITY), </w:t>
      </w:r>
      <w:r w:rsidRPr="001C1BE0">
        <w:rPr>
          <w:rFonts w:ascii="Calibri" w:hAnsi="Calibri"/>
          <w:bCs/>
          <w:sz w:val="22"/>
          <w:szCs w:val="22"/>
        </w:rPr>
        <w:lastRenderedPageBreak/>
        <w:t>OR OTHERWISE,</w:t>
      </w:r>
      <w:r w:rsidR="0097026B" w:rsidRPr="001C1BE0">
        <w:rPr>
          <w:rFonts w:ascii="Calibri" w:hAnsi="Calibri"/>
          <w:bCs/>
          <w:sz w:val="22"/>
          <w:szCs w:val="22"/>
        </w:rPr>
        <w:t xml:space="preserve"> </w:t>
      </w:r>
      <w:r w:rsidRPr="001C1BE0">
        <w:rPr>
          <w:rFonts w:ascii="Calibri" w:hAnsi="Calibri"/>
          <w:bCs/>
          <w:sz w:val="22"/>
          <w:szCs w:val="22"/>
        </w:rPr>
        <w:t>EVEN IF ANY OF SAID PARTIES HAS BEEN WARNED OF THE</w:t>
      </w:r>
      <w:r w:rsidR="0097026B" w:rsidRPr="001C1BE0">
        <w:rPr>
          <w:rFonts w:ascii="Calibri" w:hAnsi="Calibri"/>
          <w:bCs/>
          <w:sz w:val="22"/>
          <w:szCs w:val="22"/>
        </w:rPr>
        <w:t xml:space="preserve"> </w:t>
      </w:r>
      <w:r w:rsidRPr="001C1BE0">
        <w:rPr>
          <w:rFonts w:ascii="Calibri" w:hAnsi="Calibri"/>
          <w:bCs/>
          <w:sz w:val="22"/>
          <w:szCs w:val="22"/>
        </w:rPr>
        <w:t>POSSIBILITY OF SUCH LOSS OR DAMAGES.</w:t>
      </w:r>
    </w:p>
    <w:p w:rsidR="001C697C" w:rsidRPr="001C1BE0" w:rsidRDefault="001C697C" w:rsidP="00E50B14">
      <w:pPr>
        <w:pBdr>
          <w:bottom w:val="single" w:sz="6" w:space="1" w:color="auto"/>
        </w:pBdr>
        <w:tabs>
          <w:tab w:val="left" w:pos="10992"/>
          <w:tab w:val="left" w:pos="11908"/>
          <w:tab w:val="left" w:pos="12824"/>
          <w:tab w:val="left" w:pos="13740"/>
          <w:tab w:val="left" w:pos="14656"/>
        </w:tabs>
        <w:rPr>
          <w:rFonts w:ascii="Calibri" w:hAnsi="Calibri"/>
          <w:bCs/>
          <w:sz w:val="22"/>
          <w:szCs w:val="22"/>
        </w:rPr>
      </w:pPr>
    </w:p>
    <w:p w:rsidR="00E50B14" w:rsidRPr="001C1BE0" w:rsidRDefault="00E50B14" w:rsidP="00E50B14">
      <w:pPr>
        <w:tabs>
          <w:tab w:val="left" w:pos="10992"/>
          <w:tab w:val="left" w:pos="11908"/>
          <w:tab w:val="left" w:pos="12824"/>
          <w:tab w:val="left" w:pos="13740"/>
          <w:tab w:val="left" w:pos="14656"/>
        </w:tabs>
        <w:rPr>
          <w:rFonts w:ascii="Calibri" w:hAnsi="Calibri"/>
          <w:bCs/>
          <w:sz w:val="22"/>
          <w:szCs w:val="22"/>
        </w:rPr>
      </w:pPr>
    </w:p>
    <w:p w:rsidR="00815557" w:rsidRPr="001C1BE0" w:rsidRDefault="00815557" w:rsidP="00815557">
      <w:pPr>
        <w:rPr>
          <w:rFonts w:ascii="Calibri" w:hAnsi="Calibri"/>
          <w:bCs/>
          <w:sz w:val="22"/>
          <w:szCs w:val="22"/>
        </w:rPr>
      </w:pPr>
      <w:r w:rsidRPr="001C1BE0">
        <w:rPr>
          <w:rFonts w:ascii="Calibri" w:hAnsi="Calibri"/>
          <w:bCs/>
          <w:sz w:val="22"/>
          <w:szCs w:val="22"/>
        </w:rPr>
        <w:t xml:space="preserve">Portions related to Approximate Nearest Neighbors (ANN) v.1.1.2 are Copyright (c) 1997-2010 University of Maryland and Sunil </w:t>
      </w:r>
      <w:proofErr w:type="spellStart"/>
      <w:r w:rsidRPr="001C1BE0">
        <w:rPr>
          <w:rFonts w:ascii="Calibri" w:hAnsi="Calibri"/>
          <w:bCs/>
          <w:sz w:val="22"/>
          <w:szCs w:val="22"/>
        </w:rPr>
        <w:t>Arya</w:t>
      </w:r>
      <w:proofErr w:type="spellEnd"/>
      <w:r w:rsidRPr="001C1BE0">
        <w:rPr>
          <w:rFonts w:ascii="Calibri" w:hAnsi="Calibri"/>
          <w:bCs/>
          <w:sz w:val="22"/>
          <w:szCs w:val="22"/>
        </w:rPr>
        <w:t xml:space="preserve"> and David Mount. All Rights Reserved.  This Autodesk software contains ANN v.1.1.2.  </w:t>
      </w:r>
      <w:r w:rsidR="00A813A4" w:rsidRPr="001C1BE0">
        <w:rPr>
          <w:rFonts w:ascii="Calibri" w:hAnsi="Calibri"/>
          <w:bCs/>
          <w:sz w:val="22"/>
          <w:szCs w:val="22"/>
        </w:rPr>
        <w:t>ANN v.1.1.2</w:t>
      </w:r>
      <w:r w:rsidRPr="001C1BE0">
        <w:rPr>
          <w:rFonts w:ascii="Calibri" w:hAnsi="Calibri"/>
          <w:bCs/>
          <w:sz w:val="22"/>
          <w:szCs w:val="22"/>
        </w:rPr>
        <w:t xml:space="preserve"> is licensed under the GNU Lesser General Public License v.2.1, which can be found at </w:t>
      </w:r>
      <w:hyperlink r:id="rId29" w:history="1">
        <w:r w:rsidR="007E5056" w:rsidRPr="001C1BE0">
          <w:rPr>
            <w:rFonts w:ascii="Calibri" w:hAnsi="Calibri"/>
            <w:bCs/>
            <w:sz w:val="22"/>
            <w:szCs w:val="22"/>
          </w:rPr>
          <w:t>http://www.gnu.org/licenses/old-licenses/lgpl-2.1.txt</w:t>
        </w:r>
      </w:hyperlink>
      <w:r w:rsidRPr="001C1BE0">
        <w:rPr>
          <w:rFonts w:ascii="Calibri" w:hAnsi="Calibri"/>
          <w:bCs/>
          <w:sz w:val="22"/>
          <w:szCs w:val="22"/>
        </w:rPr>
        <w:t xml:space="preserve">.   A text copy of this license </w:t>
      </w:r>
      <w:r w:rsidR="00A813A4" w:rsidRPr="001C1BE0">
        <w:rPr>
          <w:rFonts w:ascii="Calibri" w:hAnsi="Calibri"/>
          <w:bCs/>
          <w:sz w:val="22"/>
          <w:szCs w:val="22"/>
        </w:rPr>
        <w:t xml:space="preserve">and the source code for ANN v.1.1.2 </w:t>
      </w:r>
      <w:r w:rsidR="00E5463E" w:rsidRPr="001C1BE0">
        <w:rPr>
          <w:rFonts w:ascii="Calibri" w:hAnsi="Calibri"/>
          <w:bCs/>
          <w:sz w:val="22"/>
          <w:szCs w:val="22"/>
        </w:rPr>
        <w:t xml:space="preserve">(and modifications made by Autodesk, if any) are </w:t>
      </w:r>
      <w:r w:rsidRPr="001C1BE0">
        <w:rPr>
          <w:rFonts w:ascii="Calibri" w:hAnsi="Calibri"/>
          <w:bCs/>
          <w:sz w:val="22"/>
          <w:szCs w:val="22"/>
        </w:rPr>
        <w:t xml:space="preserve">included on </w:t>
      </w:r>
      <w:r w:rsidR="00222E60" w:rsidRPr="001C1BE0">
        <w:rPr>
          <w:rFonts w:ascii="Calibri" w:hAnsi="Calibri"/>
          <w:bCs/>
          <w:sz w:val="22"/>
          <w:szCs w:val="22"/>
        </w:rPr>
        <w:t xml:space="preserve">the media provided by Autodesk </w:t>
      </w:r>
      <w:r w:rsidRPr="001C1BE0">
        <w:rPr>
          <w:rFonts w:ascii="Calibri" w:hAnsi="Calibri"/>
          <w:bCs/>
          <w:sz w:val="22"/>
          <w:szCs w:val="22"/>
        </w:rPr>
        <w:t>or with the download of this Autodesk software.  You may modify, debug and relink ANN to this Autodesk software as provided under the terms of the GNU Lesser General Public License v.2.1.</w:t>
      </w:r>
    </w:p>
    <w:p w:rsidR="00130B8C" w:rsidRPr="001C1BE0" w:rsidRDefault="00130B8C" w:rsidP="008327E1">
      <w:pPr>
        <w:pBdr>
          <w:bottom w:val="single" w:sz="6" w:space="1" w:color="auto"/>
        </w:pBdr>
        <w:tabs>
          <w:tab w:val="left" w:pos="10992"/>
          <w:tab w:val="left" w:pos="11908"/>
          <w:tab w:val="left" w:pos="12824"/>
          <w:tab w:val="left" w:pos="13740"/>
          <w:tab w:val="left" w:pos="14656"/>
        </w:tabs>
        <w:rPr>
          <w:rFonts w:ascii="Calibri" w:hAnsi="Calibri"/>
          <w:bCs/>
          <w:sz w:val="22"/>
          <w:szCs w:val="22"/>
        </w:rPr>
      </w:pPr>
    </w:p>
    <w:p w:rsidR="00683650" w:rsidRPr="001C1BE0" w:rsidRDefault="00683650" w:rsidP="008327E1">
      <w:pPr>
        <w:tabs>
          <w:tab w:val="left" w:pos="10992"/>
          <w:tab w:val="left" w:pos="11908"/>
          <w:tab w:val="left" w:pos="12824"/>
          <w:tab w:val="left" w:pos="13740"/>
          <w:tab w:val="left" w:pos="14656"/>
        </w:tabs>
        <w:rPr>
          <w:rFonts w:ascii="Calibri" w:hAnsi="Calibri"/>
          <w:bCs/>
          <w:sz w:val="22"/>
          <w:szCs w:val="22"/>
        </w:rPr>
      </w:pPr>
    </w:p>
    <w:p w:rsidR="00683650" w:rsidRPr="001C1BE0" w:rsidRDefault="00683650" w:rsidP="00683650">
      <w:pPr>
        <w:rPr>
          <w:rFonts w:ascii="Calibri" w:hAnsi="Calibri"/>
          <w:bCs/>
          <w:sz w:val="22"/>
          <w:szCs w:val="22"/>
        </w:rPr>
      </w:pPr>
      <w:r w:rsidRPr="001C1BE0">
        <w:rPr>
          <w:rFonts w:ascii="Calibri" w:hAnsi="Calibri"/>
          <w:bCs/>
          <w:sz w:val="22"/>
          <w:szCs w:val="22"/>
        </w:rPr>
        <w:t xml:space="preserve">Portions relating to </w:t>
      </w:r>
      <w:proofErr w:type="spellStart"/>
      <w:r w:rsidRPr="001C1BE0">
        <w:rPr>
          <w:rFonts w:ascii="Calibri" w:hAnsi="Calibri"/>
          <w:bCs/>
          <w:sz w:val="22"/>
          <w:szCs w:val="22"/>
        </w:rPr>
        <w:t>libunwind</w:t>
      </w:r>
      <w:proofErr w:type="spellEnd"/>
      <w:r w:rsidRPr="001C1BE0">
        <w:rPr>
          <w:rFonts w:ascii="Calibri" w:hAnsi="Calibri"/>
          <w:bCs/>
          <w:sz w:val="22"/>
          <w:szCs w:val="22"/>
        </w:rPr>
        <w:t xml:space="preserve"> 1.1.0 are Copyright (C) 1994-1999 The XFree86 Project, Inc. All Rights Reserved.</w:t>
      </w:r>
    </w:p>
    <w:p w:rsidR="00683650" w:rsidRPr="001C1BE0" w:rsidRDefault="00683650" w:rsidP="00683650">
      <w:pPr>
        <w:rPr>
          <w:rFonts w:ascii="Calibri" w:hAnsi="Calibri"/>
          <w:bCs/>
          <w:sz w:val="22"/>
          <w:szCs w:val="22"/>
        </w:rPr>
      </w:pPr>
    </w:p>
    <w:p w:rsidR="00683650" w:rsidRPr="001C1BE0" w:rsidRDefault="00683650" w:rsidP="00683650">
      <w:pPr>
        <w:rPr>
          <w:rFonts w:ascii="Calibri" w:hAnsi="Calibri"/>
          <w:bCs/>
          <w:sz w:val="22"/>
          <w:szCs w:val="22"/>
        </w:rPr>
      </w:pPr>
      <w:r w:rsidRPr="001C1BE0">
        <w:rPr>
          <w:rFonts w:ascii="Calibri" w:hAnsi="Calibri"/>
          <w:bCs/>
          <w:sz w:val="22"/>
          <w:szCs w:val="22"/>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683650" w:rsidRPr="001C1BE0" w:rsidRDefault="00683650" w:rsidP="00683650">
      <w:pPr>
        <w:rPr>
          <w:rFonts w:ascii="Calibri" w:hAnsi="Calibri"/>
          <w:bCs/>
          <w:sz w:val="22"/>
          <w:szCs w:val="22"/>
        </w:rPr>
      </w:pPr>
    </w:p>
    <w:p w:rsidR="00683650" w:rsidRPr="001C1BE0" w:rsidRDefault="00683650" w:rsidP="00683650">
      <w:pPr>
        <w:rPr>
          <w:rFonts w:ascii="Calibri" w:hAnsi="Calibri"/>
          <w:bCs/>
          <w:sz w:val="22"/>
          <w:szCs w:val="22"/>
        </w:rPr>
      </w:pPr>
      <w:r w:rsidRPr="001C1BE0">
        <w:rPr>
          <w:rFonts w:ascii="Calibri" w:hAnsi="Calibri"/>
          <w:bCs/>
          <w:sz w:val="22"/>
          <w:szCs w:val="22"/>
        </w:rPr>
        <w:t>The above copyright notice and this permission notice shall be included in all copies or substantial portions of the Software.</w:t>
      </w:r>
    </w:p>
    <w:p w:rsidR="00683650" w:rsidRPr="001C1BE0" w:rsidRDefault="00683650" w:rsidP="00683650">
      <w:pPr>
        <w:rPr>
          <w:rFonts w:ascii="Calibri" w:hAnsi="Calibri"/>
          <w:bCs/>
          <w:sz w:val="22"/>
          <w:szCs w:val="22"/>
        </w:rPr>
      </w:pPr>
    </w:p>
    <w:p w:rsidR="00683650" w:rsidRPr="001C1BE0" w:rsidRDefault="00683650" w:rsidP="00683650">
      <w:pPr>
        <w:rPr>
          <w:rFonts w:ascii="Calibri" w:hAnsi="Calibri"/>
          <w:bCs/>
          <w:sz w:val="22"/>
          <w:szCs w:val="22"/>
        </w:rPr>
      </w:pPr>
      <w:r w:rsidRPr="001C1BE0">
        <w:rPr>
          <w:rFonts w:ascii="Calibri" w:hAnsi="Calibri"/>
          <w:bCs/>
          <w:sz w:val="22"/>
          <w:szCs w:val="22"/>
        </w:rPr>
        <w:t>THE SOFTWARE IS PROVIDED "AS IS", WITHOUT WARRANTY OF ANY KIND, EXPRESS OR IMPLIED, INCLUDING BUT NOT LIMITED TO THE WARRANTIES OF MERCHANTABILITY, FITNESS FOR A PARTICULAR PURPOSE AND NONINFRINGEMENT. IN NO EVENT SHALL THE XFREE86 PROJECT BE LIABLE FOR ANY CLAIM, DAMAGES OR OTHER LIABILITY, WHETHER IN AN ACTION OF CONTRACT, TORT OR OTHERWISE, ARISING FROM, OUT OF OR IN CONNECTION WITH THE SOFTWARE OR THE USE OR OTHER DEALINGS IN THE SOFTWARE.</w:t>
      </w:r>
    </w:p>
    <w:p w:rsidR="00683650" w:rsidRPr="001C1BE0" w:rsidRDefault="00683650" w:rsidP="00683650">
      <w:pPr>
        <w:rPr>
          <w:rFonts w:ascii="Calibri" w:hAnsi="Calibri"/>
          <w:bCs/>
          <w:sz w:val="22"/>
          <w:szCs w:val="22"/>
        </w:rPr>
      </w:pPr>
    </w:p>
    <w:p w:rsidR="00683650" w:rsidRPr="001C1BE0" w:rsidRDefault="00683650" w:rsidP="00683650">
      <w:pPr>
        <w:rPr>
          <w:rFonts w:ascii="Calibri" w:hAnsi="Calibri"/>
          <w:bCs/>
          <w:sz w:val="22"/>
          <w:szCs w:val="22"/>
        </w:rPr>
      </w:pPr>
      <w:r w:rsidRPr="001C1BE0">
        <w:rPr>
          <w:rFonts w:ascii="Calibri" w:hAnsi="Calibri"/>
          <w:bCs/>
          <w:sz w:val="22"/>
          <w:szCs w:val="22"/>
        </w:rPr>
        <w:t>Except as contained in this notice, the name of the XFree86 Project shall not be used in advertising or otherwise to promote the sale, use or other dealings in this Software without prior written authorization from the XFree86 Project.</w:t>
      </w:r>
    </w:p>
    <w:p w:rsidR="00683650" w:rsidRPr="001C1BE0" w:rsidRDefault="00683650" w:rsidP="00683650">
      <w:pPr>
        <w:pBdr>
          <w:bottom w:val="single" w:sz="6" w:space="1" w:color="auto"/>
        </w:pBdr>
        <w:rPr>
          <w:rFonts w:ascii="Calibri" w:hAnsi="Calibri"/>
          <w:bCs/>
          <w:sz w:val="22"/>
          <w:szCs w:val="22"/>
        </w:rPr>
      </w:pPr>
    </w:p>
    <w:p w:rsidR="00683650" w:rsidRPr="001C1BE0" w:rsidRDefault="00683650" w:rsidP="00683650">
      <w:pPr>
        <w:rPr>
          <w:rFonts w:ascii="Calibri" w:hAnsi="Calibri"/>
          <w:bCs/>
          <w:sz w:val="22"/>
          <w:szCs w:val="22"/>
        </w:rPr>
      </w:pPr>
    </w:p>
    <w:p w:rsidR="001C1BE0" w:rsidRPr="001C1BE0" w:rsidRDefault="001C1BE0" w:rsidP="001C1BE0">
      <w:pPr>
        <w:rPr>
          <w:rFonts w:ascii="Calibri" w:hAnsi="Calibri"/>
          <w:bCs/>
          <w:sz w:val="22"/>
          <w:szCs w:val="22"/>
        </w:rPr>
      </w:pPr>
      <w:r w:rsidRPr="001C1BE0">
        <w:rPr>
          <w:rFonts w:ascii="Calibri" w:hAnsi="Calibri"/>
          <w:bCs/>
          <w:sz w:val="22"/>
          <w:szCs w:val="22"/>
        </w:rPr>
        <w:t xml:space="preserve">Portions related to </w:t>
      </w:r>
      <w:proofErr w:type="spellStart"/>
      <w:r w:rsidRPr="001C1BE0">
        <w:rPr>
          <w:rFonts w:ascii="Calibri" w:hAnsi="Calibri"/>
          <w:bCs/>
          <w:sz w:val="22"/>
          <w:szCs w:val="22"/>
        </w:rPr>
        <w:t>Qt</w:t>
      </w:r>
      <w:proofErr w:type="spellEnd"/>
      <w:r w:rsidRPr="001C1BE0">
        <w:rPr>
          <w:rFonts w:ascii="Calibri" w:hAnsi="Calibri"/>
          <w:bCs/>
          <w:sz w:val="22"/>
          <w:szCs w:val="22"/>
        </w:rPr>
        <w:t xml:space="preserve"> v.4.8.4 are Copyright (C) 2012 </w:t>
      </w:r>
      <w:proofErr w:type="spellStart"/>
      <w:r w:rsidRPr="001C1BE0">
        <w:rPr>
          <w:rFonts w:ascii="Calibri" w:hAnsi="Calibri"/>
          <w:bCs/>
          <w:sz w:val="22"/>
          <w:szCs w:val="22"/>
        </w:rPr>
        <w:t>Digia</w:t>
      </w:r>
      <w:proofErr w:type="spellEnd"/>
      <w:r w:rsidRPr="001C1BE0">
        <w:rPr>
          <w:rFonts w:ascii="Calibri" w:hAnsi="Calibri"/>
          <w:bCs/>
          <w:sz w:val="22"/>
          <w:szCs w:val="22"/>
        </w:rPr>
        <w:t xml:space="preserve"> </w:t>
      </w:r>
      <w:proofErr w:type="spellStart"/>
      <w:r w:rsidRPr="001C1BE0">
        <w:rPr>
          <w:rFonts w:ascii="Calibri" w:hAnsi="Calibri"/>
          <w:bCs/>
          <w:sz w:val="22"/>
          <w:szCs w:val="22"/>
        </w:rPr>
        <w:t>Plc</w:t>
      </w:r>
      <w:proofErr w:type="spellEnd"/>
      <w:r w:rsidRPr="001C1BE0">
        <w:rPr>
          <w:rFonts w:ascii="Calibri" w:hAnsi="Calibri"/>
          <w:bCs/>
          <w:sz w:val="22"/>
          <w:szCs w:val="22"/>
        </w:rPr>
        <w:t xml:space="preserve"> and/or its </w:t>
      </w:r>
      <w:proofErr w:type="gramStart"/>
      <w:r w:rsidRPr="001C1BE0">
        <w:rPr>
          <w:rFonts w:ascii="Calibri" w:hAnsi="Calibri"/>
          <w:bCs/>
          <w:sz w:val="22"/>
          <w:szCs w:val="22"/>
        </w:rPr>
        <w:t>subsidiary(</w:t>
      </w:r>
      <w:proofErr w:type="gramEnd"/>
      <w:r w:rsidRPr="001C1BE0">
        <w:rPr>
          <w:rFonts w:ascii="Calibri" w:hAnsi="Calibri"/>
          <w:bCs/>
          <w:sz w:val="22"/>
          <w:szCs w:val="22"/>
        </w:rPr>
        <w:t>-</w:t>
      </w:r>
      <w:proofErr w:type="spellStart"/>
      <w:r w:rsidRPr="001C1BE0">
        <w:rPr>
          <w:rFonts w:ascii="Calibri" w:hAnsi="Calibri"/>
          <w:bCs/>
          <w:sz w:val="22"/>
          <w:szCs w:val="22"/>
        </w:rPr>
        <w:t>ies</w:t>
      </w:r>
      <w:proofErr w:type="spellEnd"/>
      <w:r w:rsidRPr="001C1BE0">
        <w:rPr>
          <w:rFonts w:ascii="Calibri" w:hAnsi="Calibri"/>
          <w:bCs/>
          <w:sz w:val="22"/>
          <w:szCs w:val="22"/>
        </w:rPr>
        <w:t xml:space="preserve">). All rights reserved. This Autodesk software contains </w:t>
      </w:r>
      <w:proofErr w:type="spellStart"/>
      <w:r w:rsidRPr="001C1BE0">
        <w:rPr>
          <w:rFonts w:ascii="Calibri" w:hAnsi="Calibri"/>
          <w:bCs/>
          <w:sz w:val="22"/>
          <w:szCs w:val="22"/>
        </w:rPr>
        <w:t>Qt</w:t>
      </w:r>
      <w:proofErr w:type="spellEnd"/>
      <w:r w:rsidRPr="001C1BE0">
        <w:rPr>
          <w:rFonts w:ascii="Calibri" w:hAnsi="Calibri"/>
          <w:bCs/>
          <w:sz w:val="22"/>
          <w:szCs w:val="22"/>
        </w:rPr>
        <w:t xml:space="preserve"> v. 4.8.4, as modified by Autodesk.  </w:t>
      </w:r>
      <w:proofErr w:type="spellStart"/>
      <w:r w:rsidRPr="001C1BE0">
        <w:rPr>
          <w:rFonts w:ascii="Calibri" w:hAnsi="Calibri"/>
          <w:bCs/>
          <w:sz w:val="22"/>
          <w:szCs w:val="22"/>
        </w:rPr>
        <w:t>Qt</w:t>
      </w:r>
      <w:proofErr w:type="spellEnd"/>
      <w:r w:rsidRPr="001C1BE0">
        <w:rPr>
          <w:rFonts w:ascii="Calibri" w:hAnsi="Calibri"/>
          <w:bCs/>
          <w:sz w:val="22"/>
          <w:szCs w:val="22"/>
        </w:rPr>
        <w:t xml:space="preserve"> is licensed under the GNU Lesser General Public License v.2.1, which can be found at </w:t>
      </w:r>
      <w:hyperlink r:id="rId30" w:history="1">
        <w:r w:rsidRPr="001C1BE0">
          <w:rPr>
            <w:rFonts w:ascii="Calibri" w:hAnsi="Calibri"/>
            <w:bCs/>
            <w:sz w:val="22"/>
            <w:szCs w:val="22"/>
          </w:rPr>
          <w:t>http://www.gnu.org/licenses/old-licenses/lgpl-2.1.txt</w:t>
        </w:r>
      </w:hyperlink>
      <w:r w:rsidRPr="001C1BE0">
        <w:rPr>
          <w:rFonts w:ascii="Calibri" w:hAnsi="Calibri"/>
          <w:bCs/>
          <w:sz w:val="22"/>
          <w:szCs w:val="22"/>
        </w:rPr>
        <w:t xml:space="preserve">.   A text copy of this license is included on the media provided by Autodesk or with the download of this Autodesk software.  You may obtain a copy of the source code for </w:t>
      </w:r>
      <w:proofErr w:type="spellStart"/>
      <w:r w:rsidRPr="001C1BE0">
        <w:rPr>
          <w:rFonts w:ascii="Calibri" w:hAnsi="Calibri"/>
          <w:bCs/>
          <w:sz w:val="22"/>
          <w:szCs w:val="22"/>
        </w:rPr>
        <w:t>Qt</w:t>
      </w:r>
      <w:proofErr w:type="spellEnd"/>
      <w:r w:rsidRPr="001C1BE0">
        <w:rPr>
          <w:rFonts w:ascii="Calibri" w:hAnsi="Calibri"/>
          <w:bCs/>
          <w:sz w:val="22"/>
          <w:szCs w:val="22"/>
        </w:rPr>
        <w:t xml:space="preserve"> v. 4.8.4, as modified by Autodesk, from </w:t>
      </w:r>
      <w:hyperlink r:id="rId31" w:history="1">
        <w:r w:rsidRPr="001C1BE0">
          <w:rPr>
            <w:rFonts w:ascii="Calibri" w:hAnsi="Calibri"/>
            <w:bCs/>
            <w:sz w:val="22"/>
            <w:szCs w:val="22"/>
          </w:rPr>
          <w:t>www.autodesk.com/lgplsource</w:t>
        </w:r>
      </w:hyperlink>
      <w:r w:rsidRPr="001C1BE0">
        <w:rPr>
          <w:rFonts w:ascii="Calibri" w:hAnsi="Calibri"/>
          <w:bCs/>
          <w:sz w:val="22"/>
          <w:szCs w:val="22"/>
        </w:rPr>
        <w:t xml:space="preserve"> or by sending a written request to:</w:t>
      </w:r>
    </w:p>
    <w:p w:rsidR="001C1BE0" w:rsidRPr="001C1BE0" w:rsidRDefault="001C1BE0" w:rsidP="001C1BE0">
      <w:pPr>
        <w:ind w:left="720"/>
        <w:rPr>
          <w:rFonts w:ascii="Calibri" w:hAnsi="Calibri"/>
          <w:bCs/>
          <w:sz w:val="22"/>
          <w:szCs w:val="22"/>
        </w:rPr>
      </w:pPr>
      <w:r w:rsidRPr="001C1BE0">
        <w:rPr>
          <w:rFonts w:ascii="Calibri" w:hAnsi="Calibri"/>
          <w:bCs/>
          <w:sz w:val="22"/>
          <w:szCs w:val="22"/>
        </w:rPr>
        <w:t>Autodesk, Inc.</w:t>
      </w:r>
    </w:p>
    <w:p w:rsidR="001C1BE0" w:rsidRPr="001C1BE0" w:rsidRDefault="001C1BE0" w:rsidP="001C1BE0">
      <w:pPr>
        <w:ind w:left="720"/>
        <w:rPr>
          <w:rFonts w:ascii="Calibri" w:hAnsi="Calibri"/>
          <w:bCs/>
          <w:sz w:val="22"/>
          <w:szCs w:val="22"/>
        </w:rPr>
      </w:pPr>
      <w:r w:rsidRPr="001C1BE0">
        <w:rPr>
          <w:rFonts w:ascii="Calibri" w:hAnsi="Calibri"/>
          <w:bCs/>
          <w:sz w:val="22"/>
          <w:szCs w:val="22"/>
        </w:rPr>
        <w:t>Attention:  General Counsel</w:t>
      </w:r>
    </w:p>
    <w:p w:rsidR="001C1BE0" w:rsidRPr="001C1BE0" w:rsidRDefault="001C1BE0" w:rsidP="001C1BE0">
      <w:pPr>
        <w:ind w:left="720"/>
        <w:rPr>
          <w:rFonts w:ascii="Calibri" w:hAnsi="Calibri"/>
          <w:bCs/>
          <w:sz w:val="22"/>
          <w:szCs w:val="22"/>
        </w:rPr>
      </w:pPr>
      <w:r w:rsidRPr="001C1BE0">
        <w:rPr>
          <w:rFonts w:ascii="Calibri" w:hAnsi="Calibri"/>
          <w:bCs/>
          <w:sz w:val="22"/>
          <w:szCs w:val="22"/>
        </w:rPr>
        <w:t>Legal Department</w:t>
      </w:r>
    </w:p>
    <w:p w:rsidR="001C1BE0" w:rsidRPr="001C1BE0" w:rsidRDefault="001C1BE0" w:rsidP="001C1BE0">
      <w:pPr>
        <w:ind w:left="720"/>
        <w:rPr>
          <w:rFonts w:ascii="Calibri" w:hAnsi="Calibri"/>
          <w:bCs/>
          <w:sz w:val="22"/>
          <w:szCs w:val="22"/>
        </w:rPr>
      </w:pPr>
      <w:r w:rsidRPr="001C1BE0">
        <w:rPr>
          <w:rFonts w:ascii="Calibri" w:hAnsi="Calibri"/>
          <w:bCs/>
          <w:sz w:val="22"/>
          <w:szCs w:val="22"/>
        </w:rPr>
        <w:t>111 McInnis Parkway</w:t>
      </w:r>
    </w:p>
    <w:p w:rsidR="001C1BE0" w:rsidRPr="001C1BE0" w:rsidRDefault="001C1BE0" w:rsidP="001C1BE0">
      <w:pPr>
        <w:ind w:left="720"/>
        <w:rPr>
          <w:rFonts w:ascii="Calibri" w:hAnsi="Calibri"/>
          <w:bCs/>
          <w:sz w:val="22"/>
          <w:szCs w:val="22"/>
        </w:rPr>
      </w:pPr>
      <w:r w:rsidRPr="001C1BE0">
        <w:rPr>
          <w:rFonts w:ascii="Calibri" w:hAnsi="Calibri"/>
          <w:bCs/>
          <w:sz w:val="22"/>
          <w:szCs w:val="22"/>
        </w:rPr>
        <w:t>San Rafael, CA 94903</w:t>
      </w:r>
    </w:p>
    <w:p w:rsidR="001C1BE0" w:rsidRPr="001C1BE0" w:rsidRDefault="001C1BE0" w:rsidP="001C1BE0">
      <w:pPr>
        <w:rPr>
          <w:rFonts w:ascii="Calibri" w:hAnsi="Calibri"/>
          <w:bCs/>
          <w:sz w:val="22"/>
          <w:szCs w:val="22"/>
        </w:rPr>
      </w:pPr>
      <w:r w:rsidRPr="001C1BE0">
        <w:rPr>
          <w:rFonts w:ascii="Calibri" w:hAnsi="Calibri"/>
          <w:bCs/>
          <w:sz w:val="22"/>
          <w:szCs w:val="22"/>
        </w:rPr>
        <w:t>Your written request must:</w:t>
      </w:r>
    </w:p>
    <w:p w:rsidR="001C1BE0" w:rsidRPr="001C1BE0" w:rsidRDefault="001C1BE0" w:rsidP="001C1BE0">
      <w:pPr>
        <w:numPr>
          <w:ilvl w:val="0"/>
          <w:numId w:val="14"/>
        </w:numPr>
        <w:spacing w:line="240" w:lineRule="exact"/>
        <w:ind w:right="810"/>
        <w:contextualSpacing/>
        <w:rPr>
          <w:rFonts w:ascii="Calibri" w:hAnsi="Calibri"/>
          <w:bCs/>
          <w:sz w:val="22"/>
          <w:szCs w:val="22"/>
        </w:rPr>
      </w:pPr>
      <w:r w:rsidRPr="001C1BE0">
        <w:rPr>
          <w:rFonts w:ascii="Calibri" w:hAnsi="Calibri"/>
          <w:bCs/>
          <w:sz w:val="22"/>
          <w:szCs w:val="22"/>
        </w:rPr>
        <w:t xml:space="preserve">Contain a self-addressed CD/DVD mailer (or envelope sufficiently large to hold a DVD) with postage sufficient to cover the amount of the current U.S. Post Office First Class postage </w:t>
      </w:r>
      <w:r w:rsidRPr="001C1BE0">
        <w:rPr>
          <w:rFonts w:ascii="Calibri" w:hAnsi="Calibri"/>
          <w:bCs/>
          <w:sz w:val="22"/>
          <w:szCs w:val="22"/>
        </w:rPr>
        <w:lastRenderedPageBreak/>
        <w:t>rate for CD/DVD mailers (or the envelope you have chosen) weighing 5 ounces from San Rafael, California USA to your indicated address; and</w:t>
      </w:r>
    </w:p>
    <w:p w:rsidR="001C1BE0" w:rsidRPr="001C1BE0" w:rsidRDefault="001C1BE0" w:rsidP="001C1BE0">
      <w:pPr>
        <w:numPr>
          <w:ilvl w:val="0"/>
          <w:numId w:val="14"/>
        </w:numPr>
        <w:spacing w:after="120" w:line="240" w:lineRule="exact"/>
        <w:ind w:right="810"/>
        <w:contextualSpacing/>
        <w:rPr>
          <w:rFonts w:ascii="Calibri" w:hAnsi="Calibri"/>
          <w:bCs/>
          <w:sz w:val="22"/>
          <w:szCs w:val="22"/>
        </w:rPr>
      </w:pPr>
      <w:r w:rsidRPr="001C1BE0">
        <w:rPr>
          <w:rFonts w:ascii="Calibri" w:hAnsi="Calibri"/>
          <w:bCs/>
          <w:sz w:val="22"/>
          <w:szCs w:val="22"/>
        </w:rPr>
        <w:t>Identify:</w:t>
      </w:r>
    </w:p>
    <w:p w:rsidR="001C1BE0" w:rsidRPr="001C1BE0" w:rsidRDefault="001C1BE0" w:rsidP="001C1BE0">
      <w:pPr>
        <w:numPr>
          <w:ilvl w:val="1"/>
          <w:numId w:val="14"/>
        </w:numPr>
        <w:tabs>
          <w:tab w:val="left" w:pos="1800"/>
        </w:tabs>
        <w:spacing w:after="120" w:line="240" w:lineRule="exact"/>
        <w:ind w:right="810"/>
        <w:contextualSpacing/>
        <w:rPr>
          <w:rFonts w:ascii="Calibri" w:hAnsi="Calibri"/>
          <w:bCs/>
          <w:sz w:val="22"/>
          <w:szCs w:val="22"/>
        </w:rPr>
      </w:pPr>
      <w:r w:rsidRPr="001C1BE0">
        <w:rPr>
          <w:rFonts w:ascii="Calibri" w:hAnsi="Calibri"/>
          <w:bCs/>
          <w:sz w:val="22"/>
          <w:szCs w:val="22"/>
        </w:rPr>
        <w:t>This Autodesk software name and release number;</w:t>
      </w:r>
    </w:p>
    <w:p w:rsidR="001C1BE0" w:rsidRPr="001C1BE0" w:rsidRDefault="001C1BE0" w:rsidP="001C1BE0">
      <w:pPr>
        <w:numPr>
          <w:ilvl w:val="1"/>
          <w:numId w:val="14"/>
        </w:numPr>
        <w:tabs>
          <w:tab w:val="left" w:pos="1800"/>
        </w:tabs>
        <w:spacing w:after="120" w:line="240" w:lineRule="exact"/>
        <w:ind w:right="810"/>
        <w:contextualSpacing/>
        <w:rPr>
          <w:rFonts w:ascii="Calibri" w:hAnsi="Calibri"/>
          <w:bCs/>
          <w:sz w:val="22"/>
          <w:szCs w:val="22"/>
        </w:rPr>
      </w:pPr>
      <w:r w:rsidRPr="001C1BE0">
        <w:rPr>
          <w:rFonts w:ascii="Calibri" w:hAnsi="Calibri"/>
          <w:bCs/>
          <w:sz w:val="22"/>
          <w:szCs w:val="22"/>
        </w:rPr>
        <w:t xml:space="preserve">That you are requesting  the source code for </w:t>
      </w:r>
      <w:proofErr w:type="spellStart"/>
      <w:r w:rsidRPr="001C1BE0">
        <w:rPr>
          <w:rFonts w:ascii="Calibri" w:hAnsi="Calibri"/>
          <w:bCs/>
          <w:sz w:val="22"/>
          <w:szCs w:val="22"/>
        </w:rPr>
        <w:t>Qt</w:t>
      </w:r>
      <w:proofErr w:type="spellEnd"/>
      <w:r w:rsidRPr="001C1BE0">
        <w:rPr>
          <w:rFonts w:ascii="Calibri" w:hAnsi="Calibri"/>
          <w:bCs/>
          <w:sz w:val="22"/>
          <w:szCs w:val="22"/>
        </w:rPr>
        <w:t xml:space="preserve"> v. 4.8.4, as modified by Autodesk; and</w:t>
      </w:r>
    </w:p>
    <w:p w:rsidR="001C1BE0" w:rsidRPr="001C1BE0" w:rsidRDefault="001C1BE0" w:rsidP="001C1BE0">
      <w:pPr>
        <w:numPr>
          <w:ilvl w:val="1"/>
          <w:numId w:val="14"/>
        </w:numPr>
        <w:tabs>
          <w:tab w:val="left" w:pos="1800"/>
        </w:tabs>
        <w:spacing w:after="120" w:line="240" w:lineRule="exact"/>
        <w:ind w:right="810"/>
        <w:contextualSpacing/>
        <w:rPr>
          <w:rFonts w:ascii="Calibri" w:hAnsi="Calibri"/>
          <w:bCs/>
          <w:sz w:val="22"/>
          <w:szCs w:val="22"/>
        </w:rPr>
      </w:pPr>
      <w:r w:rsidRPr="001C1BE0">
        <w:rPr>
          <w:rFonts w:ascii="Calibri" w:hAnsi="Calibri"/>
          <w:bCs/>
          <w:sz w:val="22"/>
          <w:szCs w:val="22"/>
        </w:rPr>
        <w:t>The above URL (www.autodesk.com/lgplsource)</w:t>
      </w:r>
    </w:p>
    <w:p w:rsidR="001C1BE0" w:rsidRPr="001C1BE0" w:rsidRDefault="001C1BE0" w:rsidP="001C1BE0">
      <w:pPr>
        <w:rPr>
          <w:rFonts w:ascii="Calibri" w:hAnsi="Calibri"/>
          <w:bCs/>
          <w:sz w:val="22"/>
          <w:szCs w:val="22"/>
        </w:rPr>
      </w:pPr>
      <w:proofErr w:type="gramStart"/>
      <w:r w:rsidRPr="001C1BE0">
        <w:rPr>
          <w:rFonts w:ascii="Calibri" w:hAnsi="Calibri"/>
          <w:bCs/>
          <w:sz w:val="22"/>
          <w:szCs w:val="22"/>
        </w:rPr>
        <w:t>so</w:t>
      </w:r>
      <w:proofErr w:type="gramEnd"/>
      <w:r w:rsidRPr="001C1BE0">
        <w:rPr>
          <w:rFonts w:ascii="Calibri" w:hAnsi="Calibri"/>
          <w:bCs/>
          <w:sz w:val="22"/>
          <w:szCs w:val="22"/>
        </w:rPr>
        <w:t xml:space="preserve"> that Autodesk may properly respond to your request.  The offer to receive this </w:t>
      </w:r>
      <w:proofErr w:type="spellStart"/>
      <w:r w:rsidRPr="001C1BE0">
        <w:rPr>
          <w:rFonts w:ascii="Calibri" w:hAnsi="Calibri"/>
          <w:bCs/>
          <w:sz w:val="22"/>
          <w:szCs w:val="22"/>
        </w:rPr>
        <w:t>Qt</w:t>
      </w:r>
      <w:proofErr w:type="spellEnd"/>
      <w:r w:rsidRPr="001C1BE0">
        <w:rPr>
          <w:rFonts w:ascii="Calibri" w:hAnsi="Calibri"/>
          <w:bCs/>
          <w:sz w:val="22"/>
          <w:szCs w:val="22"/>
        </w:rPr>
        <w:t xml:space="preserve"> source code via the above URL (</w:t>
      </w:r>
      <w:hyperlink r:id="rId32" w:history="1">
        <w:r w:rsidRPr="001C1BE0">
          <w:rPr>
            <w:rFonts w:ascii="Calibri" w:hAnsi="Calibri"/>
            <w:bCs/>
            <w:sz w:val="22"/>
            <w:szCs w:val="22"/>
          </w:rPr>
          <w:t>www.autodesk.com/lgplsource</w:t>
        </w:r>
      </w:hyperlink>
      <w:r w:rsidRPr="001C1BE0">
        <w:rPr>
          <w:rFonts w:ascii="Calibri" w:hAnsi="Calibri"/>
          <w:bCs/>
          <w:sz w:val="22"/>
          <w:szCs w:val="22"/>
        </w:rPr>
        <w:t xml:space="preserve">) or by written request to Autodesk is valid for a period of three (3) years from the date you purchased your license to this Autodesk software. </w:t>
      </w:r>
    </w:p>
    <w:p w:rsidR="001C1BE0" w:rsidRPr="001C1BE0" w:rsidRDefault="001C1BE0" w:rsidP="001C1BE0">
      <w:pPr>
        <w:rPr>
          <w:rFonts w:ascii="Calibri" w:hAnsi="Calibri"/>
          <w:bCs/>
          <w:sz w:val="22"/>
          <w:szCs w:val="22"/>
        </w:rPr>
      </w:pPr>
      <w:r w:rsidRPr="001C1BE0">
        <w:rPr>
          <w:rFonts w:ascii="Calibri" w:hAnsi="Calibri"/>
          <w:bCs/>
          <w:sz w:val="22"/>
          <w:szCs w:val="22"/>
        </w:rPr>
        <w:t xml:space="preserve">You may modify, debug and relink </w:t>
      </w:r>
      <w:proofErr w:type="spellStart"/>
      <w:r w:rsidRPr="001C1BE0">
        <w:rPr>
          <w:rFonts w:ascii="Calibri" w:hAnsi="Calibri"/>
          <w:bCs/>
          <w:sz w:val="22"/>
          <w:szCs w:val="22"/>
        </w:rPr>
        <w:t>Qt</w:t>
      </w:r>
      <w:proofErr w:type="spellEnd"/>
      <w:r w:rsidRPr="001C1BE0">
        <w:rPr>
          <w:rFonts w:ascii="Calibri" w:hAnsi="Calibri"/>
          <w:bCs/>
          <w:sz w:val="22"/>
          <w:szCs w:val="22"/>
        </w:rPr>
        <w:t xml:space="preserve"> to this Autodesk software as provided under the terms of the GNU Lesser General Public License v.2.1.</w:t>
      </w:r>
    </w:p>
    <w:p w:rsidR="001C1BE0" w:rsidRPr="001C1BE0" w:rsidRDefault="001C1BE0" w:rsidP="001C1BE0">
      <w:pPr>
        <w:pBdr>
          <w:bottom w:val="single" w:sz="6" w:space="1" w:color="auto"/>
        </w:pBdr>
        <w:rPr>
          <w:rFonts w:ascii="Calibri" w:hAnsi="Calibri"/>
          <w:bCs/>
          <w:sz w:val="22"/>
          <w:szCs w:val="22"/>
        </w:rPr>
      </w:pPr>
      <w:r w:rsidRPr="001C1BE0">
        <w:rPr>
          <w:rFonts w:ascii="Calibri" w:hAnsi="Calibri"/>
          <w:bCs/>
          <w:sz w:val="22"/>
          <w:szCs w:val="22"/>
        </w:rPr>
        <w:t xml:space="preserve">  </w:t>
      </w:r>
    </w:p>
    <w:p w:rsidR="001C1BE0" w:rsidRPr="001C1BE0" w:rsidRDefault="001C1BE0" w:rsidP="001C1BE0">
      <w:pPr>
        <w:rPr>
          <w:rFonts w:ascii="Calibri" w:hAnsi="Calibri"/>
          <w:bCs/>
          <w:sz w:val="22"/>
          <w:szCs w:val="22"/>
        </w:rPr>
      </w:pPr>
    </w:p>
    <w:p w:rsidR="001C1BE0" w:rsidRPr="001C1BE0" w:rsidRDefault="001C1BE0" w:rsidP="001C1BE0">
      <w:pPr>
        <w:rPr>
          <w:rFonts w:ascii="Calibri" w:hAnsi="Calibri"/>
          <w:bCs/>
          <w:sz w:val="22"/>
          <w:szCs w:val="22"/>
        </w:rPr>
      </w:pPr>
      <w:r w:rsidRPr="001C1BE0">
        <w:rPr>
          <w:rFonts w:ascii="Calibri" w:hAnsi="Calibri"/>
          <w:bCs/>
          <w:sz w:val="22"/>
          <w:szCs w:val="22"/>
        </w:rPr>
        <w:t xml:space="preserve">Portions related to </w:t>
      </w:r>
      <w:proofErr w:type="spellStart"/>
      <w:r w:rsidRPr="001C1BE0">
        <w:rPr>
          <w:rFonts w:ascii="Calibri" w:hAnsi="Calibri"/>
          <w:bCs/>
          <w:sz w:val="22"/>
          <w:szCs w:val="22"/>
        </w:rPr>
        <w:t>QJson</w:t>
      </w:r>
      <w:proofErr w:type="spellEnd"/>
      <w:r w:rsidRPr="001C1BE0">
        <w:rPr>
          <w:rFonts w:ascii="Calibri" w:hAnsi="Calibri"/>
          <w:bCs/>
          <w:sz w:val="22"/>
          <w:szCs w:val="22"/>
        </w:rPr>
        <w:t xml:space="preserve"> v 0.7.1 are </w:t>
      </w: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libri" w:hAnsi="Calibri"/>
          <w:bCs/>
          <w:sz w:val="22"/>
          <w:szCs w:val="22"/>
        </w:rPr>
      </w:pPr>
      <w:r w:rsidRPr="001C1BE0">
        <w:rPr>
          <w:rFonts w:ascii="Calibri" w:hAnsi="Calibri"/>
          <w:bCs/>
          <w:sz w:val="22"/>
          <w:szCs w:val="22"/>
        </w:rPr>
        <w:t>Copyright (C) 2002, 2003, 2004, 2005, 2006 Free Software Foundation, Inc.</w:t>
      </w: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libri" w:hAnsi="Calibri"/>
          <w:bCs/>
          <w:sz w:val="22"/>
          <w:szCs w:val="22"/>
        </w:rPr>
      </w:pPr>
      <w:r w:rsidRPr="001C1BE0">
        <w:rPr>
          <w:rFonts w:ascii="Calibri" w:hAnsi="Calibri"/>
          <w:bCs/>
          <w:sz w:val="22"/>
          <w:szCs w:val="22"/>
        </w:rPr>
        <w:t xml:space="preserve">Copyright (C) 2009 </w:t>
      </w:r>
      <w:proofErr w:type="spellStart"/>
      <w:r w:rsidRPr="001C1BE0">
        <w:rPr>
          <w:rFonts w:ascii="Calibri" w:hAnsi="Calibri"/>
          <w:bCs/>
          <w:sz w:val="22"/>
          <w:szCs w:val="22"/>
        </w:rPr>
        <w:t>Flavio</w:t>
      </w:r>
      <w:proofErr w:type="spellEnd"/>
      <w:r w:rsidRPr="001C1BE0">
        <w:rPr>
          <w:rFonts w:ascii="Calibri" w:hAnsi="Calibri"/>
          <w:bCs/>
          <w:sz w:val="22"/>
          <w:szCs w:val="22"/>
        </w:rPr>
        <w:t xml:space="preserve"> </w:t>
      </w:r>
      <w:proofErr w:type="spellStart"/>
      <w:r w:rsidRPr="001C1BE0">
        <w:rPr>
          <w:rFonts w:ascii="Calibri" w:hAnsi="Calibri"/>
          <w:bCs/>
          <w:sz w:val="22"/>
          <w:szCs w:val="22"/>
        </w:rPr>
        <w:t>Castelli</w:t>
      </w:r>
      <w:proofErr w:type="spellEnd"/>
      <w:r w:rsidRPr="001C1BE0">
        <w:rPr>
          <w:rFonts w:ascii="Calibri" w:hAnsi="Calibri"/>
          <w:bCs/>
          <w:sz w:val="22"/>
          <w:szCs w:val="22"/>
        </w:rPr>
        <w:t xml:space="preserve"> &lt;flavio@castelli.name&gt; 2009 Frank </w:t>
      </w:r>
      <w:proofErr w:type="spellStart"/>
      <w:r w:rsidRPr="001C1BE0">
        <w:rPr>
          <w:rFonts w:ascii="Calibri" w:hAnsi="Calibri"/>
          <w:bCs/>
          <w:sz w:val="22"/>
          <w:szCs w:val="22"/>
        </w:rPr>
        <w:t>Osterfeld</w:t>
      </w:r>
      <w:proofErr w:type="spellEnd"/>
      <w:r w:rsidRPr="001C1BE0">
        <w:rPr>
          <w:rFonts w:ascii="Calibri" w:hAnsi="Calibri"/>
          <w:bCs/>
          <w:sz w:val="22"/>
          <w:szCs w:val="22"/>
        </w:rPr>
        <w:t xml:space="preserve"> &lt;osterfeld@kde.org&gt;</w:t>
      </w: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libri" w:hAnsi="Calibri"/>
          <w:bCs/>
          <w:sz w:val="22"/>
          <w:szCs w:val="22"/>
        </w:rPr>
      </w:pPr>
      <w:r w:rsidRPr="001C1BE0">
        <w:rPr>
          <w:rFonts w:ascii="Calibri" w:hAnsi="Calibri"/>
          <w:bCs/>
          <w:sz w:val="22"/>
          <w:szCs w:val="22"/>
        </w:rPr>
        <w:t xml:space="preserve">Copyright (C) 2008 </w:t>
      </w:r>
      <w:proofErr w:type="spellStart"/>
      <w:r w:rsidRPr="001C1BE0">
        <w:rPr>
          <w:rFonts w:ascii="Calibri" w:hAnsi="Calibri"/>
          <w:bCs/>
          <w:sz w:val="22"/>
          <w:szCs w:val="22"/>
        </w:rPr>
        <w:t>Flavio</w:t>
      </w:r>
      <w:proofErr w:type="spellEnd"/>
      <w:r w:rsidRPr="001C1BE0">
        <w:rPr>
          <w:rFonts w:ascii="Calibri" w:hAnsi="Calibri"/>
          <w:bCs/>
          <w:sz w:val="22"/>
          <w:szCs w:val="22"/>
        </w:rPr>
        <w:t xml:space="preserve"> </w:t>
      </w:r>
      <w:proofErr w:type="spellStart"/>
      <w:r w:rsidRPr="001C1BE0">
        <w:rPr>
          <w:rFonts w:ascii="Calibri" w:hAnsi="Calibri"/>
          <w:bCs/>
          <w:sz w:val="22"/>
          <w:szCs w:val="22"/>
        </w:rPr>
        <w:t>Castelli</w:t>
      </w:r>
      <w:proofErr w:type="spellEnd"/>
      <w:r w:rsidRPr="001C1BE0">
        <w:rPr>
          <w:rFonts w:ascii="Calibri" w:hAnsi="Calibri"/>
          <w:bCs/>
          <w:sz w:val="22"/>
          <w:szCs w:val="22"/>
        </w:rPr>
        <w:t xml:space="preserve"> &lt;flavio.castelli@gmail.com&gt;</w:t>
      </w: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libri" w:hAnsi="Calibri"/>
          <w:bCs/>
          <w:sz w:val="22"/>
          <w:szCs w:val="22"/>
        </w:rPr>
      </w:pPr>
      <w:r w:rsidRPr="001C1BE0">
        <w:rPr>
          <w:rFonts w:ascii="Calibri" w:hAnsi="Calibri"/>
          <w:bCs/>
          <w:sz w:val="22"/>
          <w:szCs w:val="22"/>
        </w:rPr>
        <w:t>Copyright (C) 2009 Till Adam &lt;adam@kde.org&gt;</w:t>
      </w: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libri" w:hAnsi="Calibri"/>
          <w:bCs/>
          <w:sz w:val="22"/>
          <w:szCs w:val="22"/>
        </w:rPr>
      </w:pPr>
      <w:r w:rsidRPr="001C1BE0">
        <w:rPr>
          <w:rFonts w:ascii="Calibri" w:hAnsi="Calibri"/>
          <w:bCs/>
          <w:sz w:val="22"/>
          <w:szCs w:val="22"/>
        </w:rPr>
        <w:t xml:space="preserve">Copyright (C) 2009 Michael </w:t>
      </w:r>
      <w:proofErr w:type="spellStart"/>
      <w:r w:rsidRPr="001C1BE0">
        <w:rPr>
          <w:rFonts w:ascii="Calibri" w:hAnsi="Calibri"/>
          <w:bCs/>
          <w:sz w:val="22"/>
          <w:szCs w:val="22"/>
        </w:rPr>
        <w:t>Leupold</w:t>
      </w:r>
      <w:proofErr w:type="spellEnd"/>
      <w:r w:rsidRPr="001C1BE0">
        <w:rPr>
          <w:rFonts w:ascii="Calibri" w:hAnsi="Calibri"/>
          <w:bCs/>
          <w:sz w:val="22"/>
          <w:szCs w:val="22"/>
        </w:rPr>
        <w:t xml:space="preserve"> &lt;lemma@confuego.org&gt;</w:t>
      </w: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libri" w:hAnsi="Calibri"/>
          <w:bCs/>
          <w:sz w:val="22"/>
          <w:szCs w:val="22"/>
        </w:rPr>
      </w:pPr>
      <w:r w:rsidRPr="001C1BE0">
        <w:rPr>
          <w:rFonts w:ascii="Calibri" w:hAnsi="Calibri"/>
          <w:bCs/>
          <w:sz w:val="22"/>
          <w:szCs w:val="22"/>
        </w:rPr>
        <w:t xml:space="preserve">Copyright (C) 2009 </w:t>
      </w:r>
      <w:proofErr w:type="spellStart"/>
      <w:r w:rsidRPr="001C1BE0">
        <w:rPr>
          <w:rFonts w:ascii="Calibri" w:hAnsi="Calibri"/>
          <w:bCs/>
          <w:sz w:val="22"/>
          <w:szCs w:val="22"/>
        </w:rPr>
        <w:t>Flavio</w:t>
      </w:r>
      <w:proofErr w:type="spellEnd"/>
      <w:r w:rsidRPr="001C1BE0">
        <w:rPr>
          <w:rFonts w:ascii="Calibri" w:hAnsi="Calibri"/>
          <w:bCs/>
          <w:sz w:val="22"/>
          <w:szCs w:val="22"/>
        </w:rPr>
        <w:t xml:space="preserve"> </w:t>
      </w:r>
      <w:proofErr w:type="spellStart"/>
      <w:r w:rsidRPr="001C1BE0">
        <w:rPr>
          <w:rFonts w:ascii="Calibri" w:hAnsi="Calibri"/>
          <w:bCs/>
          <w:sz w:val="22"/>
          <w:szCs w:val="22"/>
        </w:rPr>
        <w:t>Castelli</w:t>
      </w:r>
      <w:proofErr w:type="spellEnd"/>
      <w:r w:rsidRPr="001C1BE0">
        <w:rPr>
          <w:rFonts w:ascii="Calibri" w:hAnsi="Calibri"/>
          <w:bCs/>
          <w:sz w:val="22"/>
          <w:szCs w:val="22"/>
        </w:rPr>
        <w:t xml:space="preserve"> &lt;flavio@castelli.name&gt;</w:t>
      </w: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libri" w:hAnsi="Calibri"/>
          <w:bCs/>
          <w:sz w:val="22"/>
          <w:szCs w:val="22"/>
        </w:rPr>
      </w:pPr>
      <w:r w:rsidRPr="001C1BE0">
        <w:rPr>
          <w:rFonts w:ascii="Calibri" w:hAnsi="Calibri"/>
          <w:bCs/>
          <w:sz w:val="22"/>
          <w:szCs w:val="22"/>
        </w:rPr>
        <w:t xml:space="preserve">Copyright (C) 2009 Frank </w:t>
      </w:r>
      <w:proofErr w:type="spellStart"/>
      <w:r w:rsidRPr="001C1BE0">
        <w:rPr>
          <w:rFonts w:ascii="Calibri" w:hAnsi="Calibri"/>
          <w:bCs/>
          <w:sz w:val="22"/>
          <w:szCs w:val="22"/>
        </w:rPr>
        <w:t>Osterfeld</w:t>
      </w:r>
      <w:proofErr w:type="spellEnd"/>
      <w:r w:rsidRPr="001C1BE0">
        <w:rPr>
          <w:rFonts w:ascii="Calibri" w:hAnsi="Calibri"/>
          <w:bCs/>
          <w:sz w:val="22"/>
          <w:szCs w:val="22"/>
        </w:rPr>
        <w:t xml:space="preserve"> &lt;osterfeld@kde.org&gt;</w:t>
      </w: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libri" w:hAnsi="Calibri"/>
          <w:bCs/>
          <w:sz w:val="22"/>
          <w:szCs w:val="22"/>
        </w:rPr>
      </w:pPr>
      <w:r w:rsidRPr="001C1BE0">
        <w:rPr>
          <w:rFonts w:ascii="Calibri" w:hAnsi="Calibri"/>
          <w:bCs/>
          <w:sz w:val="22"/>
          <w:szCs w:val="22"/>
        </w:rPr>
        <w:t xml:space="preserve">Copyright (C) 2009 </w:t>
      </w:r>
      <w:proofErr w:type="spellStart"/>
      <w:r w:rsidRPr="001C1BE0">
        <w:rPr>
          <w:rFonts w:ascii="Calibri" w:hAnsi="Calibri"/>
          <w:bCs/>
          <w:sz w:val="22"/>
          <w:szCs w:val="22"/>
        </w:rPr>
        <w:t>Pino</w:t>
      </w:r>
      <w:proofErr w:type="spellEnd"/>
      <w:r w:rsidRPr="001C1BE0">
        <w:rPr>
          <w:rFonts w:ascii="Calibri" w:hAnsi="Calibri"/>
          <w:bCs/>
          <w:sz w:val="22"/>
          <w:szCs w:val="22"/>
        </w:rPr>
        <w:t xml:space="preserve"> </w:t>
      </w:r>
      <w:proofErr w:type="spellStart"/>
      <w:r w:rsidRPr="001C1BE0">
        <w:rPr>
          <w:rFonts w:ascii="Calibri" w:hAnsi="Calibri"/>
          <w:bCs/>
          <w:sz w:val="22"/>
          <w:szCs w:val="22"/>
        </w:rPr>
        <w:t>Toscano</w:t>
      </w:r>
      <w:proofErr w:type="spellEnd"/>
      <w:r w:rsidRPr="001C1BE0">
        <w:rPr>
          <w:rFonts w:ascii="Calibri" w:hAnsi="Calibri"/>
          <w:bCs/>
          <w:sz w:val="22"/>
          <w:szCs w:val="22"/>
        </w:rPr>
        <w:t xml:space="preserve"> &lt;pino@kde.org&gt;</w:t>
      </w: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libri" w:hAnsi="Calibri"/>
          <w:bCs/>
          <w:sz w:val="22"/>
          <w:szCs w:val="22"/>
        </w:rPr>
      </w:pPr>
      <w:r w:rsidRPr="001C1BE0">
        <w:rPr>
          <w:rFonts w:ascii="Calibri" w:hAnsi="Calibri"/>
          <w:bCs/>
          <w:sz w:val="22"/>
          <w:szCs w:val="22"/>
        </w:rPr>
        <w:t xml:space="preserve">Copyright (C) 2010 </w:t>
      </w:r>
      <w:proofErr w:type="spellStart"/>
      <w:r w:rsidRPr="001C1BE0">
        <w:rPr>
          <w:rFonts w:ascii="Calibri" w:hAnsi="Calibri"/>
          <w:bCs/>
          <w:sz w:val="22"/>
          <w:szCs w:val="22"/>
        </w:rPr>
        <w:t>Flavio</w:t>
      </w:r>
      <w:proofErr w:type="spellEnd"/>
      <w:r w:rsidRPr="001C1BE0">
        <w:rPr>
          <w:rFonts w:ascii="Calibri" w:hAnsi="Calibri"/>
          <w:bCs/>
          <w:sz w:val="22"/>
          <w:szCs w:val="22"/>
        </w:rPr>
        <w:t xml:space="preserve"> </w:t>
      </w:r>
      <w:proofErr w:type="spellStart"/>
      <w:r w:rsidRPr="001C1BE0">
        <w:rPr>
          <w:rFonts w:ascii="Calibri" w:hAnsi="Calibri"/>
          <w:bCs/>
          <w:sz w:val="22"/>
          <w:szCs w:val="22"/>
        </w:rPr>
        <w:t>Castelli</w:t>
      </w:r>
      <w:proofErr w:type="spellEnd"/>
      <w:r w:rsidRPr="001C1BE0">
        <w:rPr>
          <w:rFonts w:ascii="Calibri" w:hAnsi="Calibri"/>
          <w:bCs/>
          <w:sz w:val="22"/>
          <w:szCs w:val="22"/>
        </w:rPr>
        <w:t xml:space="preserve"> &lt;flavio@castelli.name&gt;</w:t>
      </w:r>
    </w:p>
    <w:p w:rsidR="001C1BE0" w:rsidRPr="001C1BE0" w:rsidRDefault="001C1BE0" w:rsidP="001C1BE0">
      <w:pPr>
        <w:rPr>
          <w:rFonts w:ascii="Calibri" w:hAnsi="Calibri"/>
          <w:bCs/>
          <w:sz w:val="22"/>
          <w:szCs w:val="22"/>
        </w:rPr>
      </w:pPr>
    </w:p>
    <w:p w:rsidR="001C1BE0" w:rsidRPr="001C1BE0" w:rsidRDefault="001C1BE0" w:rsidP="001C1BE0">
      <w:pPr>
        <w:rPr>
          <w:rFonts w:ascii="Calibri" w:hAnsi="Calibri"/>
          <w:bCs/>
          <w:sz w:val="22"/>
          <w:szCs w:val="22"/>
        </w:rPr>
      </w:pPr>
      <w:r w:rsidRPr="001C1BE0">
        <w:rPr>
          <w:rFonts w:ascii="Calibri" w:hAnsi="Calibri"/>
          <w:bCs/>
          <w:sz w:val="22"/>
          <w:szCs w:val="22"/>
        </w:rPr>
        <w:t xml:space="preserve">This Autodesk software contains </w:t>
      </w:r>
      <w:proofErr w:type="spellStart"/>
      <w:r w:rsidRPr="001C1BE0">
        <w:rPr>
          <w:rFonts w:ascii="Calibri" w:hAnsi="Calibri"/>
          <w:bCs/>
          <w:sz w:val="22"/>
          <w:szCs w:val="22"/>
        </w:rPr>
        <w:t>QJson</w:t>
      </w:r>
      <w:proofErr w:type="spellEnd"/>
      <w:r w:rsidRPr="001C1BE0">
        <w:rPr>
          <w:rFonts w:ascii="Calibri" w:hAnsi="Calibri"/>
          <w:bCs/>
          <w:sz w:val="22"/>
          <w:szCs w:val="22"/>
        </w:rPr>
        <w:t xml:space="preserve"> v 0.7.1.  </w:t>
      </w:r>
      <w:proofErr w:type="spellStart"/>
      <w:r w:rsidRPr="001C1BE0">
        <w:rPr>
          <w:rFonts w:ascii="Calibri" w:hAnsi="Calibri"/>
          <w:bCs/>
          <w:sz w:val="22"/>
          <w:szCs w:val="22"/>
        </w:rPr>
        <w:t>QJson</w:t>
      </w:r>
      <w:proofErr w:type="spellEnd"/>
      <w:r w:rsidRPr="001C1BE0">
        <w:rPr>
          <w:rFonts w:ascii="Calibri" w:hAnsi="Calibri"/>
          <w:bCs/>
          <w:sz w:val="22"/>
          <w:szCs w:val="22"/>
        </w:rPr>
        <w:t xml:space="preserve"> is licensed under the GNU Lesser General Public License v.2.1, which can be found at http://www.gnu.org/licenses/old-licenses/lgpl-2.1.txt.   A text copy of this license is included on the DVD or with the download of this Autodesk software.  You may obtain a copy of the source code for </w:t>
      </w:r>
      <w:proofErr w:type="spellStart"/>
      <w:r w:rsidRPr="001C1BE0">
        <w:rPr>
          <w:rFonts w:ascii="Calibri" w:hAnsi="Calibri"/>
          <w:bCs/>
          <w:sz w:val="22"/>
          <w:szCs w:val="22"/>
        </w:rPr>
        <w:t>QJson</w:t>
      </w:r>
      <w:proofErr w:type="spellEnd"/>
      <w:r w:rsidRPr="001C1BE0">
        <w:rPr>
          <w:rFonts w:ascii="Calibri" w:hAnsi="Calibri"/>
          <w:bCs/>
          <w:sz w:val="22"/>
          <w:szCs w:val="22"/>
        </w:rPr>
        <w:t xml:space="preserve"> v 0.7.1 from www.autodesk.com/lgplsource or by sending a written request to:</w:t>
      </w:r>
    </w:p>
    <w:p w:rsidR="001C1BE0" w:rsidRPr="001C1BE0" w:rsidRDefault="001C1BE0" w:rsidP="001C1BE0">
      <w:pPr>
        <w:ind w:left="720"/>
        <w:rPr>
          <w:rFonts w:ascii="Calibri" w:hAnsi="Calibri"/>
          <w:bCs/>
          <w:sz w:val="22"/>
          <w:szCs w:val="22"/>
        </w:rPr>
      </w:pPr>
      <w:r w:rsidRPr="001C1BE0">
        <w:rPr>
          <w:rFonts w:ascii="Calibri" w:hAnsi="Calibri"/>
          <w:bCs/>
          <w:sz w:val="22"/>
          <w:szCs w:val="22"/>
        </w:rPr>
        <w:t>Autodesk, Inc.</w:t>
      </w:r>
    </w:p>
    <w:p w:rsidR="001C1BE0" w:rsidRPr="001C1BE0" w:rsidRDefault="001C1BE0" w:rsidP="001C1BE0">
      <w:pPr>
        <w:ind w:left="720"/>
        <w:rPr>
          <w:rFonts w:ascii="Calibri" w:hAnsi="Calibri"/>
          <w:bCs/>
          <w:sz w:val="22"/>
          <w:szCs w:val="22"/>
        </w:rPr>
      </w:pPr>
      <w:r w:rsidRPr="001C1BE0">
        <w:rPr>
          <w:rFonts w:ascii="Calibri" w:hAnsi="Calibri"/>
          <w:bCs/>
          <w:sz w:val="22"/>
          <w:szCs w:val="22"/>
        </w:rPr>
        <w:t>Attention:  General Counsel</w:t>
      </w:r>
    </w:p>
    <w:p w:rsidR="001C1BE0" w:rsidRPr="001C1BE0" w:rsidRDefault="001C1BE0" w:rsidP="001C1BE0">
      <w:pPr>
        <w:ind w:left="720"/>
        <w:rPr>
          <w:rFonts w:ascii="Calibri" w:hAnsi="Calibri"/>
          <w:bCs/>
          <w:sz w:val="22"/>
          <w:szCs w:val="22"/>
        </w:rPr>
      </w:pPr>
      <w:r w:rsidRPr="001C1BE0">
        <w:rPr>
          <w:rFonts w:ascii="Calibri" w:hAnsi="Calibri"/>
          <w:bCs/>
          <w:sz w:val="22"/>
          <w:szCs w:val="22"/>
        </w:rPr>
        <w:t>Legal Department</w:t>
      </w:r>
    </w:p>
    <w:p w:rsidR="001C1BE0" w:rsidRPr="001C1BE0" w:rsidRDefault="001C1BE0" w:rsidP="001C1BE0">
      <w:pPr>
        <w:ind w:left="720"/>
        <w:rPr>
          <w:rFonts w:ascii="Calibri" w:hAnsi="Calibri"/>
          <w:bCs/>
          <w:sz w:val="22"/>
          <w:szCs w:val="22"/>
        </w:rPr>
      </w:pPr>
      <w:r w:rsidRPr="001C1BE0">
        <w:rPr>
          <w:rFonts w:ascii="Calibri" w:hAnsi="Calibri"/>
          <w:bCs/>
          <w:sz w:val="22"/>
          <w:szCs w:val="22"/>
        </w:rPr>
        <w:t>111 McInnis Parkway</w:t>
      </w:r>
    </w:p>
    <w:p w:rsidR="001C1BE0" w:rsidRPr="001C1BE0" w:rsidRDefault="001C1BE0" w:rsidP="001C1BE0">
      <w:pPr>
        <w:ind w:left="720"/>
        <w:rPr>
          <w:rFonts w:ascii="Calibri" w:hAnsi="Calibri"/>
          <w:bCs/>
          <w:sz w:val="22"/>
          <w:szCs w:val="22"/>
        </w:rPr>
      </w:pPr>
      <w:r w:rsidRPr="001C1BE0">
        <w:rPr>
          <w:rFonts w:ascii="Calibri" w:hAnsi="Calibri"/>
          <w:bCs/>
          <w:sz w:val="22"/>
          <w:szCs w:val="22"/>
        </w:rPr>
        <w:t>San Rafael, CA 94903</w:t>
      </w:r>
    </w:p>
    <w:p w:rsidR="001C1BE0" w:rsidRPr="001C1BE0" w:rsidRDefault="001C1BE0" w:rsidP="001C1BE0">
      <w:pPr>
        <w:rPr>
          <w:rFonts w:ascii="Calibri" w:hAnsi="Calibri"/>
          <w:bCs/>
          <w:sz w:val="22"/>
          <w:szCs w:val="22"/>
        </w:rPr>
      </w:pPr>
      <w:r w:rsidRPr="001C1BE0">
        <w:rPr>
          <w:rFonts w:ascii="Calibri" w:hAnsi="Calibri"/>
          <w:bCs/>
          <w:sz w:val="22"/>
          <w:szCs w:val="22"/>
        </w:rPr>
        <w:t>Your written request must:</w:t>
      </w:r>
    </w:p>
    <w:p w:rsidR="001C1BE0" w:rsidRPr="001C1BE0" w:rsidRDefault="001C1BE0" w:rsidP="001C1BE0">
      <w:pPr>
        <w:rPr>
          <w:rFonts w:ascii="Calibri" w:hAnsi="Calibri"/>
          <w:bCs/>
          <w:sz w:val="22"/>
          <w:szCs w:val="22"/>
        </w:rPr>
      </w:pPr>
      <w:r w:rsidRPr="001C1BE0">
        <w:rPr>
          <w:rFonts w:ascii="Calibri" w:hAnsi="Calibri"/>
          <w:bCs/>
          <w:sz w:val="22"/>
          <w:szCs w:val="22"/>
        </w:rPr>
        <w:t>1. Contain a self-addressed CD/DVD mailer (or envelope sufficiently large to hold a DVD) with postage sufficient to cover the amount of the current U.S. Post Office First Class postage rate for CD/DVD mailers (or the envelope you have chosen) weighing  5 ounces from San Rafael, California USA to your indicated address; and</w:t>
      </w:r>
    </w:p>
    <w:p w:rsidR="001C1BE0" w:rsidRPr="001C1BE0" w:rsidRDefault="001C1BE0" w:rsidP="001C1BE0">
      <w:pPr>
        <w:rPr>
          <w:rFonts w:ascii="Calibri" w:hAnsi="Calibri"/>
          <w:bCs/>
          <w:sz w:val="22"/>
          <w:szCs w:val="22"/>
        </w:rPr>
      </w:pPr>
      <w:r w:rsidRPr="001C1BE0">
        <w:rPr>
          <w:rFonts w:ascii="Calibri" w:hAnsi="Calibri"/>
          <w:bCs/>
          <w:sz w:val="22"/>
          <w:szCs w:val="22"/>
        </w:rPr>
        <w:t>2. Identify:</w:t>
      </w:r>
    </w:p>
    <w:p w:rsidR="001C1BE0" w:rsidRPr="001C1BE0" w:rsidRDefault="001C1BE0" w:rsidP="001C1BE0">
      <w:pPr>
        <w:rPr>
          <w:rFonts w:ascii="Calibri" w:hAnsi="Calibri"/>
          <w:bCs/>
          <w:sz w:val="22"/>
          <w:szCs w:val="22"/>
        </w:rPr>
      </w:pPr>
      <w:r w:rsidRPr="001C1BE0">
        <w:rPr>
          <w:rFonts w:ascii="Calibri" w:hAnsi="Calibri"/>
          <w:bCs/>
          <w:sz w:val="22"/>
          <w:szCs w:val="22"/>
        </w:rPr>
        <w:t>a. This Autodesk software name and release number;</w:t>
      </w:r>
    </w:p>
    <w:p w:rsidR="001C1BE0" w:rsidRPr="001C1BE0" w:rsidRDefault="001C1BE0" w:rsidP="001C1BE0">
      <w:pPr>
        <w:rPr>
          <w:rFonts w:ascii="Calibri" w:hAnsi="Calibri"/>
          <w:bCs/>
          <w:sz w:val="22"/>
          <w:szCs w:val="22"/>
        </w:rPr>
      </w:pPr>
      <w:r w:rsidRPr="001C1BE0">
        <w:rPr>
          <w:rFonts w:ascii="Calibri" w:hAnsi="Calibri"/>
          <w:bCs/>
          <w:sz w:val="22"/>
          <w:szCs w:val="22"/>
        </w:rPr>
        <w:t xml:space="preserve">b. That you are requesting the source code for </w:t>
      </w:r>
      <w:proofErr w:type="spellStart"/>
      <w:r w:rsidRPr="001C1BE0">
        <w:rPr>
          <w:rFonts w:ascii="Calibri" w:hAnsi="Calibri"/>
          <w:bCs/>
          <w:sz w:val="22"/>
          <w:szCs w:val="22"/>
        </w:rPr>
        <w:t>QJson</w:t>
      </w:r>
      <w:proofErr w:type="spellEnd"/>
      <w:r w:rsidRPr="001C1BE0">
        <w:rPr>
          <w:rFonts w:ascii="Calibri" w:hAnsi="Calibri"/>
          <w:bCs/>
          <w:sz w:val="22"/>
          <w:szCs w:val="22"/>
        </w:rPr>
        <w:t xml:space="preserve"> v 0.7.1; and</w:t>
      </w:r>
    </w:p>
    <w:p w:rsidR="001C1BE0" w:rsidRPr="001C1BE0" w:rsidRDefault="001C1BE0" w:rsidP="001C1BE0">
      <w:pPr>
        <w:rPr>
          <w:rFonts w:ascii="Calibri" w:hAnsi="Calibri"/>
          <w:bCs/>
          <w:sz w:val="22"/>
          <w:szCs w:val="22"/>
        </w:rPr>
      </w:pPr>
      <w:r w:rsidRPr="001C1BE0">
        <w:rPr>
          <w:rFonts w:ascii="Calibri" w:hAnsi="Calibri"/>
          <w:bCs/>
          <w:sz w:val="22"/>
          <w:szCs w:val="22"/>
        </w:rPr>
        <w:t>c. The above URL (www.autodesk.com/lgplsource)</w:t>
      </w:r>
    </w:p>
    <w:p w:rsidR="001C1BE0" w:rsidRPr="001C1BE0" w:rsidRDefault="001C1BE0" w:rsidP="001C1BE0">
      <w:pPr>
        <w:rPr>
          <w:rFonts w:ascii="Calibri" w:hAnsi="Calibri"/>
          <w:bCs/>
          <w:sz w:val="22"/>
          <w:szCs w:val="22"/>
        </w:rPr>
      </w:pPr>
      <w:proofErr w:type="gramStart"/>
      <w:r w:rsidRPr="001C1BE0">
        <w:rPr>
          <w:rFonts w:ascii="Calibri" w:hAnsi="Calibri"/>
          <w:bCs/>
          <w:sz w:val="22"/>
          <w:szCs w:val="22"/>
        </w:rPr>
        <w:t>so</w:t>
      </w:r>
      <w:proofErr w:type="gramEnd"/>
      <w:r w:rsidRPr="001C1BE0">
        <w:rPr>
          <w:rFonts w:ascii="Calibri" w:hAnsi="Calibri"/>
          <w:bCs/>
          <w:sz w:val="22"/>
          <w:szCs w:val="22"/>
        </w:rPr>
        <w:t xml:space="preserve"> that Autodesk may properly respond to your request.  The offer to receive this </w:t>
      </w:r>
      <w:proofErr w:type="spellStart"/>
      <w:r w:rsidRPr="001C1BE0">
        <w:rPr>
          <w:rFonts w:ascii="Calibri" w:hAnsi="Calibri"/>
          <w:bCs/>
          <w:sz w:val="22"/>
          <w:szCs w:val="22"/>
        </w:rPr>
        <w:t>QJson</w:t>
      </w:r>
      <w:proofErr w:type="spellEnd"/>
      <w:r w:rsidRPr="001C1BE0">
        <w:rPr>
          <w:rFonts w:ascii="Calibri" w:hAnsi="Calibri"/>
          <w:bCs/>
          <w:sz w:val="22"/>
          <w:szCs w:val="22"/>
        </w:rPr>
        <w:t xml:space="preserve"> v 0.7.1 source code via the above URL (www.autodesk.com/lgplsource) or by written request to Autodesk is valid for a period of three (3) years from the date you purchased your license to this Autodesk software. </w:t>
      </w:r>
    </w:p>
    <w:p w:rsidR="001C1BE0" w:rsidRPr="001C1BE0" w:rsidRDefault="001C1BE0" w:rsidP="001C1BE0">
      <w:pPr>
        <w:rPr>
          <w:rFonts w:ascii="Calibri" w:hAnsi="Calibri"/>
          <w:bCs/>
          <w:sz w:val="22"/>
          <w:szCs w:val="22"/>
        </w:rPr>
      </w:pPr>
      <w:r w:rsidRPr="001C1BE0">
        <w:rPr>
          <w:rFonts w:ascii="Calibri" w:hAnsi="Calibri"/>
          <w:bCs/>
          <w:sz w:val="22"/>
          <w:szCs w:val="22"/>
        </w:rPr>
        <w:t xml:space="preserve">You may modify, debug and relink </w:t>
      </w:r>
      <w:proofErr w:type="spellStart"/>
      <w:r w:rsidRPr="001C1BE0">
        <w:rPr>
          <w:rFonts w:ascii="Calibri" w:hAnsi="Calibri"/>
          <w:bCs/>
          <w:sz w:val="22"/>
          <w:szCs w:val="22"/>
        </w:rPr>
        <w:t>QJson</w:t>
      </w:r>
      <w:proofErr w:type="spellEnd"/>
      <w:r w:rsidRPr="001C1BE0">
        <w:rPr>
          <w:rFonts w:ascii="Calibri" w:hAnsi="Calibri"/>
          <w:bCs/>
          <w:sz w:val="22"/>
          <w:szCs w:val="22"/>
        </w:rPr>
        <w:t xml:space="preserve"> to this Autodesk software as provided under the terms of the GNU Lesser General Public License v.2.1</w:t>
      </w:r>
    </w:p>
    <w:p w:rsidR="001C1BE0" w:rsidRPr="001C1BE0" w:rsidRDefault="001C1BE0" w:rsidP="001C1BE0">
      <w:pPr>
        <w:pBdr>
          <w:bottom w:val="single" w:sz="6" w:space="1" w:color="auto"/>
        </w:pBdr>
        <w:autoSpaceDE w:val="0"/>
        <w:autoSpaceDN w:val="0"/>
        <w:adjustRightInd w:val="0"/>
        <w:rPr>
          <w:rFonts w:ascii="Calibri" w:hAnsi="Calibri"/>
          <w:bCs/>
          <w:sz w:val="22"/>
          <w:szCs w:val="22"/>
        </w:rPr>
      </w:pPr>
    </w:p>
    <w:p w:rsidR="001C1BE0" w:rsidRPr="001C1BE0" w:rsidRDefault="001C1BE0" w:rsidP="001C1BE0">
      <w:pPr>
        <w:autoSpaceDE w:val="0"/>
        <w:autoSpaceDN w:val="0"/>
        <w:adjustRightInd w:val="0"/>
        <w:rPr>
          <w:rFonts w:ascii="Calibri" w:hAnsi="Calibri"/>
          <w:bCs/>
          <w:sz w:val="22"/>
          <w:szCs w:val="22"/>
        </w:rPr>
      </w:pPr>
    </w:p>
    <w:p w:rsidR="001C1BE0" w:rsidRPr="001C1BE0" w:rsidRDefault="001C1BE0" w:rsidP="001C1BE0">
      <w:pPr>
        <w:rPr>
          <w:rFonts w:ascii="Calibri" w:hAnsi="Calibri"/>
          <w:bCs/>
          <w:sz w:val="22"/>
          <w:szCs w:val="22"/>
        </w:rPr>
      </w:pPr>
      <w:r w:rsidRPr="001C1BE0">
        <w:rPr>
          <w:rFonts w:ascii="Calibri" w:hAnsi="Calibri"/>
          <w:bCs/>
          <w:sz w:val="22"/>
          <w:szCs w:val="22"/>
        </w:rPr>
        <w:t xml:space="preserve">Portions related to </w:t>
      </w:r>
      <w:proofErr w:type="spellStart"/>
      <w:r w:rsidRPr="001C1BE0">
        <w:rPr>
          <w:rFonts w:ascii="Calibri" w:hAnsi="Calibri"/>
          <w:bCs/>
          <w:sz w:val="22"/>
          <w:szCs w:val="22"/>
        </w:rPr>
        <w:t>QtService</w:t>
      </w:r>
      <w:proofErr w:type="spellEnd"/>
      <w:r w:rsidRPr="001C1BE0">
        <w:rPr>
          <w:rFonts w:ascii="Calibri" w:hAnsi="Calibri"/>
          <w:bCs/>
          <w:sz w:val="22"/>
          <w:szCs w:val="22"/>
        </w:rPr>
        <w:t xml:space="preserve"> v 2.0 are Copyright (C) 2013 </w:t>
      </w:r>
      <w:proofErr w:type="spellStart"/>
      <w:r w:rsidRPr="001C1BE0">
        <w:rPr>
          <w:rFonts w:ascii="Calibri" w:hAnsi="Calibri"/>
          <w:bCs/>
          <w:sz w:val="22"/>
          <w:szCs w:val="22"/>
        </w:rPr>
        <w:t>Digia</w:t>
      </w:r>
      <w:proofErr w:type="spellEnd"/>
      <w:r w:rsidRPr="001C1BE0">
        <w:rPr>
          <w:rFonts w:ascii="Calibri" w:hAnsi="Calibri"/>
          <w:bCs/>
          <w:sz w:val="22"/>
          <w:szCs w:val="22"/>
        </w:rPr>
        <w:t xml:space="preserve"> </w:t>
      </w:r>
      <w:proofErr w:type="spellStart"/>
      <w:r w:rsidRPr="001C1BE0">
        <w:rPr>
          <w:rFonts w:ascii="Calibri" w:hAnsi="Calibri"/>
          <w:bCs/>
          <w:sz w:val="22"/>
          <w:szCs w:val="22"/>
        </w:rPr>
        <w:t>Plc</w:t>
      </w:r>
      <w:proofErr w:type="spellEnd"/>
      <w:r w:rsidRPr="001C1BE0">
        <w:rPr>
          <w:rFonts w:ascii="Calibri" w:hAnsi="Calibri"/>
          <w:bCs/>
          <w:sz w:val="22"/>
          <w:szCs w:val="22"/>
        </w:rPr>
        <w:t xml:space="preserve"> and/or its </w:t>
      </w:r>
      <w:proofErr w:type="gramStart"/>
      <w:r w:rsidRPr="001C1BE0">
        <w:rPr>
          <w:rFonts w:ascii="Calibri" w:hAnsi="Calibri"/>
          <w:bCs/>
          <w:sz w:val="22"/>
          <w:szCs w:val="22"/>
        </w:rPr>
        <w:t>subsidiary(</w:t>
      </w:r>
      <w:proofErr w:type="gramEnd"/>
      <w:r w:rsidRPr="001C1BE0">
        <w:rPr>
          <w:rFonts w:ascii="Calibri" w:hAnsi="Calibri"/>
          <w:bCs/>
          <w:sz w:val="22"/>
          <w:szCs w:val="22"/>
        </w:rPr>
        <w:t>-</w:t>
      </w:r>
      <w:proofErr w:type="spellStart"/>
      <w:r w:rsidRPr="001C1BE0">
        <w:rPr>
          <w:rFonts w:ascii="Calibri" w:hAnsi="Calibri"/>
          <w:bCs/>
          <w:sz w:val="22"/>
          <w:szCs w:val="22"/>
        </w:rPr>
        <w:t>ies</w:t>
      </w:r>
      <w:proofErr w:type="spellEnd"/>
      <w:r w:rsidRPr="001C1BE0">
        <w:rPr>
          <w:rFonts w:ascii="Calibri" w:hAnsi="Calibri"/>
          <w:bCs/>
          <w:sz w:val="22"/>
          <w:szCs w:val="22"/>
        </w:rPr>
        <w:t xml:space="preserve">). </w:t>
      </w:r>
    </w:p>
    <w:p w:rsidR="001C1BE0" w:rsidRPr="001C1BE0" w:rsidRDefault="001C1BE0" w:rsidP="001C1BE0">
      <w:pPr>
        <w:rPr>
          <w:rFonts w:ascii="Calibri" w:hAnsi="Calibri"/>
          <w:bCs/>
          <w:sz w:val="22"/>
          <w:szCs w:val="22"/>
        </w:rPr>
      </w:pPr>
    </w:p>
    <w:p w:rsidR="001C1BE0" w:rsidRPr="001C1BE0" w:rsidRDefault="001C1BE0" w:rsidP="001C1BE0">
      <w:pPr>
        <w:rPr>
          <w:rFonts w:ascii="Calibri" w:hAnsi="Calibri"/>
          <w:bCs/>
          <w:sz w:val="22"/>
          <w:szCs w:val="22"/>
        </w:rPr>
      </w:pPr>
      <w:r w:rsidRPr="001C1BE0">
        <w:rPr>
          <w:rFonts w:ascii="Calibri" w:hAnsi="Calibri"/>
          <w:bCs/>
          <w:sz w:val="22"/>
          <w:szCs w:val="22"/>
        </w:rPr>
        <w:t xml:space="preserve">Redistribution and use in source and binary forms, with or without modification, are permitted provided that the following conditions are met: Redistributions of source code must retain the above copyright notice, this list of conditions and the following disclaimer. Redistributions in binary form must reproduce the above copyright notice, this list of conditions and the following disclaimer in the documentation and/or other materials provided with the distribution. Neither the name of </w:t>
      </w:r>
      <w:proofErr w:type="spellStart"/>
      <w:r w:rsidRPr="001C1BE0">
        <w:rPr>
          <w:rFonts w:ascii="Calibri" w:hAnsi="Calibri"/>
          <w:bCs/>
          <w:sz w:val="22"/>
          <w:szCs w:val="22"/>
        </w:rPr>
        <w:t>Digia</w:t>
      </w:r>
      <w:proofErr w:type="spellEnd"/>
      <w:r w:rsidRPr="001C1BE0">
        <w:rPr>
          <w:rFonts w:ascii="Calibri" w:hAnsi="Calibri"/>
          <w:bCs/>
          <w:sz w:val="22"/>
          <w:szCs w:val="22"/>
        </w:rPr>
        <w:t xml:space="preserve"> </w:t>
      </w:r>
      <w:proofErr w:type="spellStart"/>
      <w:r w:rsidRPr="001C1BE0">
        <w:rPr>
          <w:rFonts w:ascii="Calibri" w:hAnsi="Calibri"/>
          <w:bCs/>
          <w:sz w:val="22"/>
          <w:szCs w:val="22"/>
        </w:rPr>
        <w:t>Plc</w:t>
      </w:r>
      <w:proofErr w:type="spellEnd"/>
      <w:r w:rsidRPr="001C1BE0">
        <w:rPr>
          <w:rFonts w:ascii="Calibri" w:hAnsi="Calibri"/>
          <w:bCs/>
          <w:sz w:val="22"/>
          <w:szCs w:val="22"/>
        </w:rPr>
        <w:t xml:space="preserve"> and its </w:t>
      </w:r>
      <w:proofErr w:type="gramStart"/>
      <w:r w:rsidRPr="001C1BE0">
        <w:rPr>
          <w:rFonts w:ascii="Calibri" w:hAnsi="Calibri"/>
          <w:bCs/>
          <w:sz w:val="22"/>
          <w:szCs w:val="22"/>
        </w:rPr>
        <w:t>Subsidiary(</w:t>
      </w:r>
      <w:proofErr w:type="gramEnd"/>
      <w:r w:rsidRPr="001C1BE0">
        <w:rPr>
          <w:rFonts w:ascii="Calibri" w:hAnsi="Calibri"/>
          <w:bCs/>
          <w:sz w:val="22"/>
          <w:szCs w:val="22"/>
        </w:rPr>
        <w:t>-</w:t>
      </w:r>
      <w:proofErr w:type="spellStart"/>
      <w:r w:rsidRPr="001C1BE0">
        <w:rPr>
          <w:rFonts w:ascii="Calibri" w:hAnsi="Calibri"/>
          <w:bCs/>
          <w:sz w:val="22"/>
          <w:szCs w:val="22"/>
        </w:rPr>
        <w:t>ies</w:t>
      </w:r>
      <w:proofErr w:type="spellEnd"/>
      <w:r w:rsidRPr="001C1BE0">
        <w:rPr>
          <w:rFonts w:ascii="Calibri" w:hAnsi="Calibri"/>
          <w:bCs/>
          <w:sz w:val="22"/>
          <w:szCs w:val="22"/>
        </w:rPr>
        <w:t>) nor the names of its contributors may be used to endorse or promote products derived from this software without specific prior written permission. 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1C1BE0" w:rsidRPr="001C1BE0" w:rsidRDefault="001C1BE0" w:rsidP="001C1BE0">
      <w:pPr>
        <w:pBdr>
          <w:bottom w:val="single" w:sz="6" w:space="1" w:color="auto"/>
        </w:pBdr>
        <w:autoSpaceDE w:val="0"/>
        <w:autoSpaceDN w:val="0"/>
        <w:adjustRightInd w:val="0"/>
        <w:rPr>
          <w:rFonts w:ascii="Calibri" w:hAnsi="Calibri"/>
          <w:bCs/>
          <w:sz w:val="22"/>
          <w:szCs w:val="22"/>
        </w:rPr>
      </w:pPr>
    </w:p>
    <w:p w:rsidR="001C1BE0" w:rsidRPr="001C1BE0" w:rsidRDefault="001C1BE0" w:rsidP="001C1BE0">
      <w:pPr>
        <w:autoSpaceDE w:val="0"/>
        <w:autoSpaceDN w:val="0"/>
        <w:adjustRightInd w:val="0"/>
        <w:rPr>
          <w:rFonts w:ascii="Calibri" w:hAnsi="Calibri"/>
          <w:bCs/>
          <w:sz w:val="22"/>
          <w:szCs w:val="22"/>
        </w:rPr>
      </w:pP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sidRPr="001C1BE0">
        <w:rPr>
          <w:rFonts w:ascii="Calibri" w:hAnsi="Calibri"/>
          <w:bCs/>
          <w:sz w:val="22"/>
          <w:szCs w:val="22"/>
        </w:rPr>
        <w:t xml:space="preserve">Portions relating to </w:t>
      </w:r>
      <w:proofErr w:type="spellStart"/>
      <w:r w:rsidRPr="001C1BE0">
        <w:rPr>
          <w:rFonts w:ascii="Calibri" w:hAnsi="Calibri"/>
          <w:bCs/>
          <w:sz w:val="22"/>
          <w:szCs w:val="22"/>
        </w:rPr>
        <w:t>LevelDB</w:t>
      </w:r>
      <w:proofErr w:type="spellEnd"/>
      <w:r w:rsidRPr="001C1BE0">
        <w:rPr>
          <w:rFonts w:ascii="Calibri" w:hAnsi="Calibri"/>
          <w:bCs/>
          <w:sz w:val="22"/>
          <w:szCs w:val="22"/>
        </w:rPr>
        <w:t xml:space="preserve"> v.1.6 are Copyright (c) 2011 The </w:t>
      </w:r>
      <w:proofErr w:type="spellStart"/>
      <w:r w:rsidRPr="001C1BE0">
        <w:rPr>
          <w:rFonts w:ascii="Calibri" w:hAnsi="Calibri"/>
          <w:bCs/>
          <w:sz w:val="22"/>
          <w:szCs w:val="22"/>
        </w:rPr>
        <w:t>LevelDB</w:t>
      </w:r>
      <w:proofErr w:type="spellEnd"/>
      <w:r w:rsidRPr="001C1BE0">
        <w:rPr>
          <w:rFonts w:ascii="Calibri" w:hAnsi="Calibri"/>
          <w:bCs/>
          <w:sz w:val="22"/>
          <w:szCs w:val="22"/>
        </w:rPr>
        <w:t xml:space="preserve"> Authors. All rights reserved.</w:t>
      </w: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sidRPr="001C1BE0">
        <w:rPr>
          <w:rFonts w:ascii="Calibri" w:hAnsi="Calibri"/>
          <w:bCs/>
          <w:sz w:val="22"/>
          <w:szCs w:val="22"/>
        </w:rPr>
        <w:t xml:space="preserve">  </w:t>
      </w: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sidRPr="001C1BE0">
        <w:rPr>
          <w:rFonts w:ascii="Calibri" w:hAnsi="Calibri"/>
          <w:bCs/>
          <w:sz w:val="22"/>
          <w:szCs w:val="22"/>
        </w:rPr>
        <w:t>Redistribution and use in source and binary forms, with or without modification, are permitted provided that the following conditions are met:</w:t>
      </w: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sidRPr="001C1BE0">
        <w:rPr>
          <w:rFonts w:ascii="Calibri" w:hAnsi="Calibri"/>
          <w:bCs/>
          <w:sz w:val="22"/>
          <w:szCs w:val="22"/>
        </w:rPr>
        <w:t>* Redistributions of source code must retain the above copyright notice, this list of conditions and the following disclaimer.</w:t>
      </w: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sidRPr="001C1BE0">
        <w:rPr>
          <w:rFonts w:ascii="Calibri" w:hAnsi="Calibri"/>
          <w:bCs/>
          <w:sz w:val="22"/>
          <w:szCs w:val="22"/>
        </w:rPr>
        <w:t>* Redistributions in binary form must reproduce the above copyright notice, this list of conditions and the following disclaimer in the documentation and/or other materials provided with the distribution.</w:t>
      </w:r>
    </w:p>
    <w:p w:rsidR="001C1BE0" w:rsidRPr="001C1BE0" w:rsidRDefault="001C1BE0" w:rsidP="001C1BE0">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sidRPr="001C1BE0">
        <w:rPr>
          <w:rFonts w:ascii="Calibri" w:hAnsi="Calibri"/>
          <w:bCs/>
          <w:sz w:val="22"/>
          <w:szCs w:val="22"/>
        </w:rPr>
        <w:t xml:space="preserve"> * Neither the name of Google Inc. nor the names of its contributors may be used to endorse or promote products derived from this software without specific prior written permission.</w:t>
      </w:r>
    </w:p>
    <w:p w:rsidR="001C1BE0" w:rsidRPr="001C1BE0" w:rsidRDefault="001C1BE0" w:rsidP="001C1BE0">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sidRPr="001C1BE0">
        <w:rPr>
          <w:rFonts w:ascii="Calibri" w:hAnsi="Calibri"/>
          <w:bCs/>
          <w:sz w:val="22"/>
          <w:szCs w:val="22"/>
        </w:rPr>
        <w:t xml:space="preserve"> </w:t>
      </w:r>
    </w:p>
    <w:p w:rsidR="001C1BE0" w:rsidRPr="001C1BE0" w:rsidRDefault="001C1BE0" w:rsidP="001C1BE0">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sidRPr="001C1BE0">
        <w:rPr>
          <w:rFonts w:ascii="Calibri" w:hAnsi="Calibri"/>
          <w:bCs/>
          <w:sz w:val="22"/>
          <w:szCs w:val="22"/>
        </w:rPr>
        <w:t xml:space="preserve">THIS SOFTWARE IS PROVIDED BY THE COPYRIGHT HOLDERS AND CONTRIBUTORS </w:t>
      </w:r>
    </w:p>
    <w:p w:rsidR="001C1BE0" w:rsidRPr="001C1BE0" w:rsidRDefault="001C1BE0" w:rsidP="001C1BE0">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sidRPr="001C1BE0">
        <w:rPr>
          <w:rFonts w:ascii="Calibri" w:hAnsi="Calibri"/>
          <w:bCs/>
          <w:sz w:val="22"/>
          <w:szCs w:val="22"/>
        </w:rPr>
        <w:t>"AS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1C1BE0" w:rsidRPr="001C1BE0" w:rsidRDefault="001C1BE0" w:rsidP="001C1BE0">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sidRPr="001C1BE0">
        <w:rPr>
          <w:rFonts w:ascii="Calibri" w:hAnsi="Calibri"/>
          <w:bCs/>
          <w:sz w:val="22"/>
          <w:szCs w:val="22"/>
        </w:rPr>
        <w:t xml:space="preserve">Portions relating to JSONCPP v.0.5 are Copyright (c) 2007-2010 Baptiste </w:t>
      </w:r>
      <w:proofErr w:type="spellStart"/>
      <w:r w:rsidRPr="001C1BE0">
        <w:rPr>
          <w:rFonts w:ascii="Calibri" w:hAnsi="Calibri"/>
          <w:bCs/>
          <w:sz w:val="22"/>
          <w:szCs w:val="22"/>
        </w:rPr>
        <w:t>Lepilleur</w:t>
      </w:r>
      <w:proofErr w:type="spellEnd"/>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sidRPr="001C1BE0">
        <w:rPr>
          <w:rFonts w:ascii="Calibri" w:hAnsi="Calibri"/>
          <w:bCs/>
          <w:sz w:val="22"/>
          <w:szCs w:val="22"/>
        </w:rPr>
        <w:t xml:space="preserve">Permission is hereby granted, free of charge, to any person obtaining a copy of this software and associated documentation files (the "Software"), to deal in the Software without restriction, including without limitation </w:t>
      </w:r>
      <w:r w:rsidRPr="001C1BE0">
        <w:rPr>
          <w:rFonts w:ascii="Calibri" w:hAnsi="Calibri"/>
          <w:bCs/>
          <w:sz w:val="22"/>
          <w:szCs w:val="22"/>
        </w:rPr>
        <w:lastRenderedPageBreak/>
        <w:t>the rights to use, copy, modify, merge, publish, distribute, sublicense, and/or sell copies of the Software, and to permit persons to whom the Software is furnished to do so, subject to the following conditions:</w:t>
      </w: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sidRPr="001C1BE0">
        <w:rPr>
          <w:rFonts w:ascii="Calibri" w:hAnsi="Calibri"/>
          <w:bCs/>
          <w:sz w:val="22"/>
          <w:szCs w:val="22"/>
        </w:rPr>
        <w:t>The above copyright notice and this permission notice shall be included in all copies or substantial portions of the Software.</w:t>
      </w: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p>
    <w:p w:rsidR="001C1BE0" w:rsidRPr="001C1BE0" w:rsidRDefault="001C1BE0" w:rsidP="001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Cs/>
          <w:sz w:val="22"/>
          <w:szCs w:val="22"/>
        </w:rPr>
      </w:pPr>
      <w:r w:rsidRPr="001C1BE0">
        <w:rPr>
          <w:rFonts w:ascii="Calibri" w:hAnsi="Calibri"/>
          <w:bCs/>
          <w:sz w:val="22"/>
          <w:szCs w:val="22"/>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w:t>
      </w:r>
      <w:bookmarkStart w:id="0" w:name="_GoBack"/>
      <w:bookmarkEnd w:id="0"/>
      <w:r w:rsidRPr="001C1BE0">
        <w:rPr>
          <w:rFonts w:ascii="Calibri" w:hAnsi="Calibri"/>
          <w:bCs/>
          <w:sz w:val="22"/>
          <w:szCs w:val="22"/>
        </w:rPr>
        <w:t>RT OR OTHERWISE, ARISING FROM, OUT OF OR IN CONNECTION WITH THE SOFTWARE OR THE USE OR OTHER DEALINGS IN THE SOFTWARE.</w:t>
      </w:r>
    </w:p>
    <w:p w:rsidR="00683650" w:rsidRPr="001C1BE0" w:rsidRDefault="00683650" w:rsidP="001C1BE0">
      <w:pPr>
        <w:rPr>
          <w:rFonts w:ascii="Calibri" w:hAnsi="Calibri"/>
          <w:bCs/>
          <w:sz w:val="22"/>
          <w:szCs w:val="22"/>
        </w:rPr>
      </w:pPr>
    </w:p>
    <w:sectPr w:rsidR="00683650" w:rsidRPr="001C1BE0" w:rsidSect="00A03615">
      <w:footerReference w:type="default" r:id="rId3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5FD" w:rsidRDefault="000105FD">
      <w:r>
        <w:separator/>
      </w:r>
    </w:p>
  </w:endnote>
  <w:endnote w:type="continuationSeparator" w:id="0">
    <w:p w:rsidR="000105FD" w:rsidRDefault="0001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3AE" w:rsidRPr="00FC09F9" w:rsidRDefault="00D943AE" w:rsidP="00FC09F9">
    <w:pPr>
      <w:pStyle w:val="Footer"/>
      <w:jc w:val="center"/>
      <w:rPr>
        <w:rFonts w:ascii="Verdana" w:hAnsi="Verdana"/>
        <w:b/>
        <w:bCs/>
        <w:sz w:val="20"/>
        <w:szCs w:val="20"/>
      </w:rPr>
    </w:pPr>
    <w:r w:rsidRPr="00FC09F9">
      <w:rPr>
        <w:rFonts w:ascii="Verdana" w:hAnsi="Verdana"/>
        <w:b/>
        <w:bCs/>
        <w:sz w:val="20"/>
        <w:szCs w:val="20"/>
      </w:rPr>
      <w:t xml:space="preserve">- </w:t>
    </w:r>
    <w:r w:rsidRPr="00FC09F9">
      <w:rPr>
        <w:rStyle w:val="PageNumber"/>
        <w:rFonts w:ascii="Verdana" w:hAnsi="Verdana"/>
        <w:b/>
        <w:bCs/>
        <w:sz w:val="20"/>
        <w:szCs w:val="20"/>
      </w:rPr>
      <w:fldChar w:fldCharType="begin"/>
    </w:r>
    <w:r w:rsidRPr="00FC09F9">
      <w:rPr>
        <w:rStyle w:val="PageNumber"/>
        <w:rFonts w:ascii="Verdana" w:hAnsi="Verdana"/>
        <w:b/>
        <w:bCs/>
        <w:sz w:val="20"/>
        <w:szCs w:val="20"/>
      </w:rPr>
      <w:instrText xml:space="preserve"> PAGE </w:instrText>
    </w:r>
    <w:r w:rsidRPr="00FC09F9">
      <w:rPr>
        <w:rStyle w:val="PageNumber"/>
        <w:rFonts w:ascii="Verdana" w:hAnsi="Verdana"/>
        <w:b/>
        <w:bCs/>
        <w:sz w:val="20"/>
        <w:szCs w:val="20"/>
      </w:rPr>
      <w:fldChar w:fldCharType="separate"/>
    </w:r>
    <w:r w:rsidR="001C1BE0">
      <w:rPr>
        <w:rStyle w:val="PageNumber"/>
        <w:rFonts w:ascii="Verdana" w:hAnsi="Verdana"/>
        <w:b/>
        <w:bCs/>
        <w:noProof/>
        <w:sz w:val="20"/>
        <w:szCs w:val="20"/>
      </w:rPr>
      <w:t>14</w:t>
    </w:r>
    <w:r w:rsidRPr="00FC09F9">
      <w:rPr>
        <w:rStyle w:val="PageNumber"/>
        <w:rFonts w:ascii="Verdana" w:hAnsi="Verdana"/>
        <w:b/>
        <w:bCs/>
        <w:sz w:val="20"/>
        <w:szCs w:val="20"/>
      </w:rPr>
      <w:fldChar w:fldCharType="end"/>
    </w:r>
    <w:r w:rsidRPr="00FC09F9">
      <w:rPr>
        <w:rStyle w:val="PageNumber"/>
        <w:rFonts w:ascii="Verdana" w:hAnsi="Verdana"/>
        <w:b/>
        <w:bCs/>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5FD" w:rsidRDefault="000105FD">
      <w:r>
        <w:separator/>
      </w:r>
    </w:p>
  </w:footnote>
  <w:footnote w:type="continuationSeparator" w:id="0">
    <w:p w:rsidR="000105FD" w:rsidRDefault="000105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24FC"/>
    <w:multiLevelType w:val="hybridMultilevel"/>
    <w:tmpl w:val="8C5C4BD4"/>
    <w:lvl w:ilvl="0" w:tplc="7AB4C3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EE86465"/>
    <w:multiLevelType w:val="hybridMultilevel"/>
    <w:tmpl w:val="5200571E"/>
    <w:lvl w:ilvl="0" w:tplc="D5780C6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33B4429E"/>
    <w:multiLevelType w:val="hybridMultilevel"/>
    <w:tmpl w:val="C58AC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6192E34"/>
    <w:multiLevelType w:val="hybridMultilevel"/>
    <w:tmpl w:val="8C5C4BD4"/>
    <w:lvl w:ilvl="0" w:tplc="7AB4C3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1E354FA"/>
    <w:multiLevelType w:val="hybridMultilevel"/>
    <w:tmpl w:val="44E80660"/>
    <w:lvl w:ilvl="0" w:tplc="7AB4C3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8D2534C"/>
    <w:multiLevelType w:val="hybridMultilevel"/>
    <w:tmpl w:val="827C4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3133F7"/>
    <w:multiLevelType w:val="hybridMultilevel"/>
    <w:tmpl w:val="F0A8E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8069C"/>
    <w:multiLevelType w:val="hybridMultilevel"/>
    <w:tmpl w:val="8C5C4BD4"/>
    <w:lvl w:ilvl="0" w:tplc="7AB4C3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DB07B67"/>
    <w:multiLevelType w:val="hybridMultilevel"/>
    <w:tmpl w:val="8C5C4BD4"/>
    <w:lvl w:ilvl="0" w:tplc="7AB4C3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2FB049F"/>
    <w:multiLevelType w:val="hybridMultilevel"/>
    <w:tmpl w:val="CCB4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DC0184"/>
    <w:multiLevelType w:val="hybridMultilevel"/>
    <w:tmpl w:val="44E80660"/>
    <w:lvl w:ilvl="0" w:tplc="7AB4C3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F2F389A"/>
    <w:multiLevelType w:val="hybridMultilevel"/>
    <w:tmpl w:val="A62A3B2C"/>
    <w:lvl w:ilvl="0" w:tplc="7AB4C356">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4"/>
  </w:num>
  <w:num w:numId="7">
    <w:abstractNumId w:val="2"/>
  </w:num>
  <w:num w:numId="8">
    <w:abstractNumId w:val="11"/>
  </w:num>
  <w:num w:numId="9">
    <w:abstractNumId w:val="1"/>
  </w:num>
  <w:num w:numId="10">
    <w:abstractNumId w:val="5"/>
  </w:num>
  <w:num w:numId="11">
    <w:abstractNumId w:val="9"/>
  </w:num>
  <w:num w:numId="12">
    <w:abstractNumId w:val="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ABE"/>
    <w:rsid w:val="000007A0"/>
    <w:rsid w:val="000009BE"/>
    <w:rsid w:val="00006C49"/>
    <w:rsid w:val="00007573"/>
    <w:rsid w:val="000105FD"/>
    <w:rsid w:val="0001117B"/>
    <w:rsid w:val="00012987"/>
    <w:rsid w:val="00013A8C"/>
    <w:rsid w:val="00014E78"/>
    <w:rsid w:val="000278F5"/>
    <w:rsid w:val="0003524B"/>
    <w:rsid w:val="00036F56"/>
    <w:rsid w:val="0004422C"/>
    <w:rsid w:val="00051EEB"/>
    <w:rsid w:val="00052461"/>
    <w:rsid w:val="00061A56"/>
    <w:rsid w:val="000733A1"/>
    <w:rsid w:val="00075352"/>
    <w:rsid w:val="00076C48"/>
    <w:rsid w:val="00085E2D"/>
    <w:rsid w:val="00095850"/>
    <w:rsid w:val="000A720A"/>
    <w:rsid w:val="000A7B60"/>
    <w:rsid w:val="000C0A52"/>
    <w:rsid w:val="000C603C"/>
    <w:rsid w:val="000C7614"/>
    <w:rsid w:val="000D147F"/>
    <w:rsid w:val="000D4D2C"/>
    <w:rsid w:val="000D72CF"/>
    <w:rsid w:val="000E5860"/>
    <w:rsid w:val="000E671C"/>
    <w:rsid w:val="000F24E5"/>
    <w:rsid w:val="000F275A"/>
    <w:rsid w:val="000F3FB9"/>
    <w:rsid w:val="000F5A70"/>
    <w:rsid w:val="000F7BC5"/>
    <w:rsid w:val="000F7F94"/>
    <w:rsid w:val="0010164F"/>
    <w:rsid w:val="0010501E"/>
    <w:rsid w:val="00105202"/>
    <w:rsid w:val="0010557D"/>
    <w:rsid w:val="00107741"/>
    <w:rsid w:val="00110101"/>
    <w:rsid w:val="00111E9E"/>
    <w:rsid w:val="00120844"/>
    <w:rsid w:val="00124127"/>
    <w:rsid w:val="00130B8C"/>
    <w:rsid w:val="00140D9D"/>
    <w:rsid w:val="00143180"/>
    <w:rsid w:val="001436CD"/>
    <w:rsid w:val="00150AF0"/>
    <w:rsid w:val="00154540"/>
    <w:rsid w:val="001564D5"/>
    <w:rsid w:val="00157C74"/>
    <w:rsid w:val="0017000F"/>
    <w:rsid w:val="00174E85"/>
    <w:rsid w:val="00175D8D"/>
    <w:rsid w:val="0017750B"/>
    <w:rsid w:val="0018168B"/>
    <w:rsid w:val="00183118"/>
    <w:rsid w:val="001852BD"/>
    <w:rsid w:val="001902AA"/>
    <w:rsid w:val="00196E18"/>
    <w:rsid w:val="001A2082"/>
    <w:rsid w:val="001A4B78"/>
    <w:rsid w:val="001C1BE0"/>
    <w:rsid w:val="001C41A7"/>
    <w:rsid w:val="001C5FE5"/>
    <w:rsid w:val="001C697C"/>
    <w:rsid w:val="001E2035"/>
    <w:rsid w:val="001F1BF9"/>
    <w:rsid w:val="001F2335"/>
    <w:rsid w:val="00200FFC"/>
    <w:rsid w:val="00205997"/>
    <w:rsid w:val="00205BBA"/>
    <w:rsid w:val="00206E49"/>
    <w:rsid w:val="00213621"/>
    <w:rsid w:val="00213A24"/>
    <w:rsid w:val="00216324"/>
    <w:rsid w:val="00221E9C"/>
    <w:rsid w:val="00222E60"/>
    <w:rsid w:val="00224543"/>
    <w:rsid w:val="00226838"/>
    <w:rsid w:val="00231197"/>
    <w:rsid w:val="00231950"/>
    <w:rsid w:val="0023235A"/>
    <w:rsid w:val="002324A7"/>
    <w:rsid w:val="00236068"/>
    <w:rsid w:val="00255E0C"/>
    <w:rsid w:val="0025647C"/>
    <w:rsid w:val="00256769"/>
    <w:rsid w:val="002674A8"/>
    <w:rsid w:val="00272A03"/>
    <w:rsid w:val="00274E4F"/>
    <w:rsid w:val="0028244F"/>
    <w:rsid w:val="002851E1"/>
    <w:rsid w:val="0029012F"/>
    <w:rsid w:val="00292E7D"/>
    <w:rsid w:val="00294CC5"/>
    <w:rsid w:val="002A7134"/>
    <w:rsid w:val="002B55CF"/>
    <w:rsid w:val="002B675B"/>
    <w:rsid w:val="002C0232"/>
    <w:rsid w:val="002C35B5"/>
    <w:rsid w:val="002C58B7"/>
    <w:rsid w:val="002D1D84"/>
    <w:rsid w:val="002D743D"/>
    <w:rsid w:val="002E14C6"/>
    <w:rsid w:val="002E77D5"/>
    <w:rsid w:val="002F5D32"/>
    <w:rsid w:val="002F5FC5"/>
    <w:rsid w:val="002F6D00"/>
    <w:rsid w:val="0030005D"/>
    <w:rsid w:val="00302860"/>
    <w:rsid w:val="00303310"/>
    <w:rsid w:val="00306599"/>
    <w:rsid w:val="00307E71"/>
    <w:rsid w:val="0031370F"/>
    <w:rsid w:val="003147DF"/>
    <w:rsid w:val="0031752C"/>
    <w:rsid w:val="00322EC0"/>
    <w:rsid w:val="0032410C"/>
    <w:rsid w:val="00334CB6"/>
    <w:rsid w:val="0033519D"/>
    <w:rsid w:val="00352F7E"/>
    <w:rsid w:val="00355447"/>
    <w:rsid w:val="00365EF1"/>
    <w:rsid w:val="0036640F"/>
    <w:rsid w:val="0036697F"/>
    <w:rsid w:val="00381DCA"/>
    <w:rsid w:val="003823CD"/>
    <w:rsid w:val="00382B95"/>
    <w:rsid w:val="00383592"/>
    <w:rsid w:val="003842DE"/>
    <w:rsid w:val="00384EA2"/>
    <w:rsid w:val="00391094"/>
    <w:rsid w:val="00396BDB"/>
    <w:rsid w:val="00397B05"/>
    <w:rsid w:val="003A3CC1"/>
    <w:rsid w:val="003A3F05"/>
    <w:rsid w:val="003B2CB4"/>
    <w:rsid w:val="003B2DCB"/>
    <w:rsid w:val="003B722B"/>
    <w:rsid w:val="003C1405"/>
    <w:rsid w:val="003C3C4C"/>
    <w:rsid w:val="003C5370"/>
    <w:rsid w:val="003C7E14"/>
    <w:rsid w:val="003D1491"/>
    <w:rsid w:val="003D38DA"/>
    <w:rsid w:val="003F5721"/>
    <w:rsid w:val="003F7EDE"/>
    <w:rsid w:val="004031B2"/>
    <w:rsid w:val="0040695B"/>
    <w:rsid w:val="00407F1B"/>
    <w:rsid w:val="004153E9"/>
    <w:rsid w:val="00420613"/>
    <w:rsid w:val="004223AF"/>
    <w:rsid w:val="004260F7"/>
    <w:rsid w:val="004332E6"/>
    <w:rsid w:val="00446162"/>
    <w:rsid w:val="00452ED9"/>
    <w:rsid w:val="004542B7"/>
    <w:rsid w:val="00464294"/>
    <w:rsid w:val="0046451E"/>
    <w:rsid w:val="004663E0"/>
    <w:rsid w:val="00472A5E"/>
    <w:rsid w:val="0047701E"/>
    <w:rsid w:val="004801D3"/>
    <w:rsid w:val="00483C08"/>
    <w:rsid w:val="00483CDA"/>
    <w:rsid w:val="00486A93"/>
    <w:rsid w:val="004934AC"/>
    <w:rsid w:val="00494061"/>
    <w:rsid w:val="00494282"/>
    <w:rsid w:val="004A57F9"/>
    <w:rsid w:val="004A5B70"/>
    <w:rsid w:val="004B35C4"/>
    <w:rsid w:val="004B6810"/>
    <w:rsid w:val="004B6DB8"/>
    <w:rsid w:val="004C6899"/>
    <w:rsid w:val="004D3646"/>
    <w:rsid w:val="004D7363"/>
    <w:rsid w:val="004E059D"/>
    <w:rsid w:val="004E0CE7"/>
    <w:rsid w:val="004E31D1"/>
    <w:rsid w:val="004F4950"/>
    <w:rsid w:val="0050593F"/>
    <w:rsid w:val="00513EB7"/>
    <w:rsid w:val="0052045C"/>
    <w:rsid w:val="00524047"/>
    <w:rsid w:val="00532658"/>
    <w:rsid w:val="00541D11"/>
    <w:rsid w:val="005502BB"/>
    <w:rsid w:val="00551344"/>
    <w:rsid w:val="00553E43"/>
    <w:rsid w:val="005544B4"/>
    <w:rsid w:val="0056752A"/>
    <w:rsid w:val="00570EB5"/>
    <w:rsid w:val="00591681"/>
    <w:rsid w:val="005964F2"/>
    <w:rsid w:val="00597377"/>
    <w:rsid w:val="005A2B41"/>
    <w:rsid w:val="005B0FD0"/>
    <w:rsid w:val="005B15C5"/>
    <w:rsid w:val="005B331A"/>
    <w:rsid w:val="005C34B5"/>
    <w:rsid w:val="005C5A78"/>
    <w:rsid w:val="005C67D7"/>
    <w:rsid w:val="005D243C"/>
    <w:rsid w:val="005D2D13"/>
    <w:rsid w:val="005E0261"/>
    <w:rsid w:val="005E08DA"/>
    <w:rsid w:val="005E1CDC"/>
    <w:rsid w:val="005E26BC"/>
    <w:rsid w:val="005E2A8F"/>
    <w:rsid w:val="005E7B2B"/>
    <w:rsid w:val="005F074A"/>
    <w:rsid w:val="00600A77"/>
    <w:rsid w:val="006023BE"/>
    <w:rsid w:val="00604BBB"/>
    <w:rsid w:val="00604F83"/>
    <w:rsid w:val="00615C18"/>
    <w:rsid w:val="00626720"/>
    <w:rsid w:val="00651356"/>
    <w:rsid w:val="00651BF9"/>
    <w:rsid w:val="006603D8"/>
    <w:rsid w:val="00661F0E"/>
    <w:rsid w:val="00666081"/>
    <w:rsid w:val="0067375B"/>
    <w:rsid w:val="00674BC6"/>
    <w:rsid w:val="00681C5C"/>
    <w:rsid w:val="006824A5"/>
    <w:rsid w:val="00683650"/>
    <w:rsid w:val="00696143"/>
    <w:rsid w:val="006A16A7"/>
    <w:rsid w:val="006B085A"/>
    <w:rsid w:val="006B25F1"/>
    <w:rsid w:val="006B4DDB"/>
    <w:rsid w:val="006B6D48"/>
    <w:rsid w:val="006C1C45"/>
    <w:rsid w:val="006C3FE6"/>
    <w:rsid w:val="006D46E7"/>
    <w:rsid w:val="006D772B"/>
    <w:rsid w:val="006E05A4"/>
    <w:rsid w:val="006E240B"/>
    <w:rsid w:val="006E7A2B"/>
    <w:rsid w:val="00706582"/>
    <w:rsid w:val="00707079"/>
    <w:rsid w:val="00710654"/>
    <w:rsid w:val="007112D8"/>
    <w:rsid w:val="0071642D"/>
    <w:rsid w:val="00732E4A"/>
    <w:rsid w:val="00750096"/>
    <w:rsid w:val="007527B9"/>
    <w:rsid w:val="00756198"/>
    <w:rsid w:val="007651E2"/>
    <w:rsid w:val="00775DC1"/>
    <w:rsid w:val="007846A3"/>
    <w:rsid w:val="00796D15"/>
    <w:rsid w:val="007A0973"/>
    <w:rsid w:val="007B6A95"/>
    <w:rsid w:val="007C08FD"/>
    <w:rsid w:val="007D4283"/>
    <w:rsid w:val="007D6023"/>
    <w:rsid w:val="007D6A6E"/>
    <w:rsid w:val="007D724A"/>
    <w:rsid w:val="007E1F6E"/>
    <w:rsid w:val="007E21C1"/>
    <w:rsid w:val="007E4F45"/>
    <w:rsid w:val="007E5056"/>
    <w:rsid w:val="007E7DB2"/>
    <w:rsid w:val="007F34E9"/>
    <w:rsid w:val="007F4E16"/>
    <w:rsid w:val="008021D0"/>
    <w:rsid w:val="00811BC1"/>
    <w:rsid w:val="00814EB6"/>
    <w:rsid w:val="00815557"/>
    <w:rsid w:val="008308D1"/>
    <w:rsid w:val="008313A2"/>
    <w:rsid w:val="00831B4B"/>
    <w:rsid w:val="008327E1"/>
    <w:rsid w:val="00834C55"/>
    <w:rsid w:val="00835FC4"/>
    <w:rsid w:val="008364EA"/>
    <w:rsid w:val="008412C3"/>
    <w:rsid w:val="00842264"/>
    <w:rsid w:val="00845D8D"/>
    <w:rsid w:val="008466BC"/>
    <w:rsid w:val="00847F65"/>
    <w:rsid w:val="00851087"/>
    <w:rsid w:val="008556CF"/>
    <w:rsid w:val="00857D2D"/>
    <w:rsid w:val="0086449F"/>
    <w:rsid w:val="008731C3"/>
    <w:rsid w:val="008751DD"/>
    <w:rsid w:val="00883F13"/>
    <w:rsid w:val="0089009E"/>
    <w:rsid w:val="008A2DAD"/>
    <w:rsid w:val="008A4E0B"/>
    <w:rsid w:val="008A507A"/>
    <w:rsid w:val="008B3636"/>
    <w:rsid w:val="008C0995"/>
    <w:rsid w:val="008C1AAC"/>
    <w:rsid w:val="008C5383"/>
    <w:rsid w:val="008D1446"/>
    <w:rsid w:val="008D438B"/>
    <w:rsid w:val="008D59E6"/>
    <w:rsid w:val="008E1689"/>
    <w:rsid w:val="008E2DF9"/>
    <w:rsid w:val="008E4C25"/>
    <w:rsid w:val="008F0C58"/>
    <w:rsid w:val="008F603B"/>
    <w:rsid w:val="0090283A"/>
    <w:rsid w:val="009112BF"/>
    <w:rsid w:val="00911BBE"/>
    <w:rsid w:val="00914959"/>
    <w:rsid w:val="00917DCF"/>
    <w:rsid w:val="0093268F"/>
    <w:rsid w:val="00935E72"/>
    <w:rsid w:val="00941124"/>
    <w:rsid w:val="00941739"/>
    <w:rsid w:val="00941B77"/>
    <w:rsid w:val="00941DE7"/>
    <w:rsid w:val="00941E55"/>
    <w:rsid w:val="009424D9"/>
    <w:rsid w:val="00943069"/>
    <w:rsid w:val="00947A36"/>
    <w:rsid w:val="009527A9"/>
    <w:rsid w:val="0095454D"/>
    <w:rsid w:val="00966618"/>
    <w:rsid w:val="0097026B"/>
    <w:rsid w:val="0097316F"/>
    <w:rsid w:val="00982305"/>
    <w:rsid w:val="00982C0F"/>
    <w:rsid w:val="00984E55"/>
    <w:rsid w:val="00985A0F"/>
    <w:rsid w:val="00997458"/>
    <w:rsid w:val="00997D42"/>
    <w:rsid w:val="009A2005"/>
    <w:rsid w:val="009A4138"/>
    <w:rsid w:val="009B46C2"/>
    <w:rsid w:val="009C0516"/>
    <w:rsid w:val="009C3181"/>
    <w:rsid w:val="009E2BD6"/>
    <w:rsid w:val="009E5E80"/>
    <w:rsid w:val="009F62D5"/>
    <w:rsid w:val="009F6EC8"/>
    <w:rsid w:val="00A00437"/>
    <w:rsid w:val="00A01531"/>
    <w:rsid w:val="00A03615"/>
    <w:rsid w:val="00A06C92"/>
    <w:rsid w:val="00A12ABE"/>
    <w:rsid w:val="00A156CC"/>
    <w:rsid w:val="00A174CF"/>
    <w:rsid w:val="00A2400E"/>
    <w:rsid w:val="00A2458F"/>
    <w:rsid w:val="00A30E4B"/>
    <w:rsid w:val="00A40C7F"/>
    <w:rsid w:val="00A4353B"/>
    <w:rsid w:val="00A43CC5"/>
    <w:rsid w:val="00A43EF9"/>
    <w:rsid w:val="00A5160E"/>
    <w:rsid w:val="00A53FE0"/>
    <w:rsid w:val="00A545CA"/>
    <w:rsid w:val="00A67B4D"/>
    <w:rsid w:val="00A7229F"/>
    <w:rsid w:val="00A75626"/>
    <w:rsid w:val="00A813A4"/>
    <w:rsid w:val="00A81A8E"/>
    <w:rsid w:val="00A86937"/>
    <w:rsid w:val="00A92985"/>
    <w:rsid w:val="00A956EB"/>
    <w:rsid w:val="00A9793B"/>
    <w:rsid w:val="00AA01AB"/>
    <w:rsid w:val="00AA0394"/>
    <w:rsid w:val="00AB0905"/>
    <w:rsid w:val="00AB7EDC"/>
    <w:rsid w:val="00AC0F00"/>
    <w:rsid w:val="00AC1E9A"/>
    <w:rsid w:val="00AC40D6"/>
    <w:rsid w:val="00AC6225"/>
    <w:rsid w:val="00AD1253"/>
    <w:rsid w:val="00AD5E89"/>
    <w:rsid w:val="00AE2017"/>
    <w:rsid w:val="00AE25CE"/>
    <w:rsid w:val="00AF0D15"/>
    <w:rsid w:val="00AF3962"/>
    <w:rsid w:val="00B00DD6"/>
    <w:rsid w:val="00B36F30"/>
    <w:rsid w:val="00B41430"/>
    <w:rsid w:val="00B47756"/>
    <w:rsid w:val="00B50FFA"/>
    <w:rsid w:val="00B525FE"/>
    <w:rsid w:val="00B571F4"/>
    <w:rsid w:val="00B62FB1"/>
    <w:rsid w:val="00B6307A"/>
    <w:rsid w:val="00B7146C"/>
    <w:rsid w:val="00B733BA"/>
    <w:rsid w:val="00B756A5"/>
    <w:rsid w:val="00B94CF8"/>
    <w:rsid w:val="00BA32AD"/>
    <w:rsid w:val="00BB21DF"/>
    <w:rsid w:val="00BD08A9"/>
    <w:rsid w:val="00BD2349"/>
    <w:rsid w:val="00BD3232"/>
    <w:rsid w:val="00BD3973"/>
    <w:rsid w:val="00BE018A"/>
    <w:rsid w:val="00BE16E0"/>
    <w:rsid w:val="00BE17E7"/>
    <w:rsid w:val="00BE30C7"/>
    <w:rsid w:val="00BE438E"/>
    <w:rsid w:val="00BF2D24"/>
    <w:rsid w:val="00BF4EC1"/>
    <w:rsid w:val="00C00D8A"/>
    <w:rsid w:val="00C14F9B"/>
    <w:rsid w:val="00C15C00"/>
    <w:rsid w:val="00C23FA3"/>
    <w:rsid w:val="00C24A6E"/>
    <w:rsid w:val="00C24D5E"/>
    <w:rsid w:val="00C26A62"/>
    <w:rsid w:val="00C30296"/>
    <w:rsid w:val="00C310EE"/>
    <w:rsid w:val="00C355BE"/>
    <w:rsid w:val="00C36C40"/>
    <w:rsid w:val="00C4264D"/>
    <w:rsid w:val="00C46351"/>
    <w:rsid w:val="00C5167D"/>
    <w:rsid w:val="00C53531"/>
    <w:rsid w:val="00C607EF"/>
    <w:rsid w:val="00C71405"/>
    <w:rsid w:val="00C75D6E"/>
    <w:rsid w:val="00C823F4"/>
    <w:rsid w:val="00C83920"/>
    <w:rsid w:val="00C84A0D"/>
    <w:rsid w:val="00C90344"/>
    <w:rsid w:val="00C92F11"/>
    <w:rsid w:val="00C94B2C"/>
    <w:rsid w:val="00C963E7"/>
    <w:rsid w:val="00C96CD8"/>
    <w:rsid w:val="00CA002B"/>
    <w:rsid w:val="00CA2103"/>
    <w:rsid w:val="00CA2878"/>
    <w:rsid w:val="00CA5146"/>
    <w:rsid w:val="00CA7E78"/>
    <w:rsid w:val="00CB4925"/>
    <w:rsid w:val="00CB7C5D"/>
    <w:rsid w:val="00CC068C"/>
    <w:rsid w:val="00CC3C53"/>
    <w:rsid w:val="00CD5EFD"/>
    <w:rsid w:val="00CD6F14"/>
    <w:rsid w:val="00CF1A7A"/>
    <w:rsid w:val="00CF651B"/>
    <w:rsid w:val="00D0438F"/>
    <w:rsid w:val="00D11664"/>
    <w:rsid w:val="00D169D8"/>
    <w:rsid w:val="00D21469"/>
    <w:rsid w:val="00D241CB"/>
    <w:rsid w:val="00D24D39"/>
    <w:rsid w:val="00D269CB"/>
    <w:rsid w:val="00D30566"/>
    <w:rsid w:val="00D30F39"/>
    <w:rsid w:val="00D32150"/>
    <w:rsid w:val="00D3727D"/>
    <w:rsid w:val="00D434DD"/>
    <w:rsid w:val="00D43FC7"/>
    <w:rsid w:val="00D445A3"/>
    <w:rsid w:val="00D45AB2"/>
    <w:rsid w:val="00D475D1"/>
    <w:rsid w:val="00D531C2"/>
    <w:rsid w:val="00D57D24"/>
    <w:rsid w:val="00D70F35"/>
    <w:rsid w:val="00D7168B"/>
    <w:rsid w:val="00D71C64"/>
    <w:rsid w:val="00D72626"/>
    <w:rsid w:val="00D75CB5"/>
    <w:rsid w:val="00D77B49"/>
    <w:rsid w:val="00D83793"/>
    <w:rsid w:val="00D837E0"/>
    <w:rsid w:val="00D84EF5"/>
    <w:rsid w:val="00D862E5"/>
    <w:rsid w:val="00D943AE"/>
    <w:rsid w:val="00DA2B98"/>
    <w:rsid w:val="00DA72EB"/>
    <w:rsid w:val="00DB5514"/>
    <w:rsid w:val="00DC434E"/>
    <w:rsid w:val="00DC79FC"/>
    <w:rsid w:val="00DC7C2F"/>
    <w:rsid w:val="00DD063B"/>
    <w:rsid w:val="00DD307E"/>
    <w:rsid w:val="00DD5DF7"/>
    <w:rsid w:val="00DD646F"/>
    <w:rsid w:val="00DE0817"/>
    <w:rsid w:val="00DE5D8D"/>
    <w:rsid w:val="00DE7EDF"/>
    <w:rsid w:val="00DF0799"/>
    <w:rsid w:val="00DF3258"/>
    <w:rsid w:val="00DF4365"/>
    <w:rsid w:val="00DF725D"/>
    <w:rsid w:val="00E00B21"/>
    <w:rsid w:val="00E04B85"/>
    <w:rsid w:val="00E04D7C"/>
    <w:rsid w:val="00E06962"/>
    <w:rsid w:val="00E06A12"/>
    <w:rsid w:val="00E078E7"/>
    <w:rsid w:val="00E07D30"/>
    <w:rsid w:val="00E1308D"/>
    <w:rsid w:val="00E13F4A"/>
    <w:rsid w:val="00E33433"/>
    <w:rsid w:val="00E35E2A"/>
    <w:rsid w:val="00E40307"/>
    <w:rsid w:val="00E40EAC"/>
    <w:rsid w:val="00E4475A"/>
    <w:rsid w:val="00E50B14"/>
    <w:rsid w:val="00E513F5"/>
    <w:rsid w:val="00E5463E"/>
    <w:rsid w:val="00E5560D"/>
    <w:rsid w:val="00E557BF"/>
    <w:rsid w:val="00E66FD6"/>
    <w:rsid w:val="00E67113"/>
    <w:rsid w:val="00E722B1"/>
    <w:rsid w:val="00E81D28"/>
    <w:rsid w:val="00E84957"/>
    <w:rsid w:val="00E8649E"/>
    <w:rsid w:val="00E96469"/>
    <w:rsid w:val="00E97D47"/>
    <w:rsid w:val="00EB16E2"/>
    <w:rsid w:val="00EB7A1A"/>
    <w:rsid w:val="00ED4A7D"/>
    <w:rsid w:val="00ED68EE"/>
    <w:rsid w:val="00EE0C48"/>
    <w:rsid w:val="00EF46B5"/>
    <w:rsid w:val="00EF5E74"/>
    <w:rsid w:val="00EF6D3C"/>
    <w:rsid w:val="00F0052A"/>
    <w:rsid w:val="00F04099"/>
    <w:rsid w:val="00F061B7"/>
    <w:rsid w:val="00F10C99"/>
    <w:rsid w:val="00F10CB4"/>
    <w:rsid w:val="00F17088"/>
    <w:rsid w:val="00F20CE5"/>
    <w:rsid w:val="00F21F9F"/>
    <w:rsid w:val="00F30C89"/>
    <w:rsid w:val="00F36BF5"/>
    <w:rsid w:val="00F40EF5"/>
    <w:rsid w:val="00F4164D"/>
    <w:rsid w:val="00F44E54"/>
    <w:rsid w:val="00F50468"/>
    <w:rsid w:val="00F530C5"/>
    <w:rsid w:val="00F673AF"/>
    <w:rsid w:val="00F70B14"/>
    <w:rsid w:val="00F74B52"/>
    <w:rsid w:val="00F82013"/>
    <w:rsid w:val="00F826F5"/>
    <w:rsid w:val="00F8270D"/>
    <w:rsid w:val="00F855F5"/>
    <w:rsid w:val="00F90A49"/>
    <w:rsid w:val="00F91870"/>
    <w:rsid w:val="00F95B2B"/>
    <w:rsid w:val="00F96955"/>
    <w:rsid w:val="00F9737A"/>
    <w:rsid w:val="00FA0748"/>
    <w:rsid w:val="00FA3FD5"/>
    <w:rsid w:val="00FB02BF"/>
    <w:rsid w:val="00FC09F9"/>
    <w:rsid w:val="00FC5E68"/>
    <w:rsid w:val="00FC773D"/>
    <w:rsid w:val="00FD21C4"/>
    <w:rsid w:val="00FD6CB6"/>
    <w:rsid w:val="00FD795B"/>
    <w:rsid w:val="00FE1CC5"/>
    <w:rsid w:val="00FF2156"/>
    <w:rsid w:val="00FF340F"/>
    <w:rsid w:val="00FF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7D5"/>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09F9"/>
    <w:pPr>
      <w:tabs>
        <w:tab w:val="center" w:pos="4419"/>
        <w:tab w:val="right" w:pos="8838"/>
      </w:tabs>
    </w:pPr>
  </w:style>
  <w:style w:type="paragraph" w:styleId="Footer">
    <w:name w:val="footer"/>
    <w:basedOn w:val="Normal"/>
    <w:rsid w:val="00FC09F9"/>
    <w:pPr>
      <w:tabs>
        <w:tab w:val="center" w:pos="4419"/>
        <w:tab w:val="right" w:pos="8838"/>
      </w:tabs>
    </w:pPr>
  </w:style>
  <w:style w:type="character" w:styleId="PageNumber">
    <w:name w:val="page number"/>
    <w:basedOn w:val="DefaultParagraphFont"/>
    <w:rsid w:val="00FC09F9"/>
  </w:style>
  <w:style w:type="paragraph" w:styleId="BalloonText">
    <w:name w:val="Balloon Text"/>
    <w:basedOn w:val="Normal"/>
    <w:semiHidden/>
    <w:rsid w:val="00B47756"/>
    <w:rPr>
      <w:rFonts w:ascii="Tahoma" w:hAnsi="Tahoma" w:cs="Tahoma"/>
      <w:sz w:val="16"/>
      <w:szCs w:val="16"/>
    </w:rPr>
  </w:style>
  <w:style w:type="character" w:styleId="CommentReference">
    <w:name w:val="annotation reference"/>
    <w:basedOn w:val="DefaultParagraphFont"/>
    <w:semiHidden/>
    <w:rsid w:val="00B47756"/>
    <w:rPr>
      <w:sz w:val="16"/>
      <w:szCs w:val="16"/>
    </w:rPr>
  </w:style>
  <w:style w:type="paragraph" w:styleId="CommentText">
    <w:name w:val="annotation text"/>
    <w:basedOn w:val="Normal"/>
    <w:semiHidden/>
    <w:rsid w:val="00B47756"/>
    <w:rPr>
      <w:sz w:val="20"/>
      <w:szCs w:val="20"/>
    </w:rPr>
  </w:style>
  <w:style w:type="paragraph" w:styleId="CommentSubject">
    <w:name w:val="annotation subject"/>
    <w:basedOn w:val="CommentText"/>
    <w:next w:val="CommentText"/>
    <w:semiHidden/>
    <w:rsid w:val="00B47756"/>
    <w:rPr>
      <w:b/>
      <w:bCs/>
    </w:rPr>
  </w:style>
  <w:style w:type="paragraph" w:styleId="DocumentMap">
    <w:name w:val="Document Map"/>
    <w:basedOn w:val="Normal"/>
    <w:link w:val="DocumentMapChar"/>
    <w:rsid w:val="00E07D30"/>
    <w:rPr>
      <w:rFonts w:ascii="Tahoma" w:hAnsi="Tahoma" w:cs="Tahoma"/>
      <w:sz w:val="16"/>
      <w:szCs w:val="16"/>
    </w:rPr>
  </w:style>
  <w:style w:type="character" w:customStyle="1" w:styleId="DocumentMapChar">
    <w:name w:val="Document Map Char"/>
    <w:basedOn w:val="DefaultParagraphFont"/>
    <w:link w:val="DocumentMap"/>
    <w:rsid w:val="00E07D30"/>
    <w:rPr>
      <w:rFonts w:ascii="Tahoma" w:hAnsi="Tahoma" w:cs="Tahoma"/>
      <w:sz w:val="16"/>
      <w:szCs w:val="16"/>
      <w:lang w:eastAsia="ja-JP"/>
    </w:rPr>
  </w:style>
  <w:style w:type="paragraph" w:styleId="ListParagraph">
    <w:name w:val="List Paragraph"/>
    <w:basedOn w:val="Normal"/>
    <w:uiPriority w:val="34"/>
    <w:qFormat/>
    <w:rsid w:val="00224543"/>
    <w:pPr>
      <w:ind w:left="720"/>
    </w:pPr>
    <w:rPr>
      <w:rFonts w:ascii="Calibri" w:eastAsiaTheme="minorHAnsi" w:hAnsi="Calibri"/>
      <w:sz w:val="22"/>
      <w:szCs w:val="22"/>
      <w:lang w:eastAsia="en-US"/>
    </w:rPr>
  </w:style>
  <w:style w:type="paragraph" w:styleId="NormalWeb">
    <w:name w:val="Normal (Web)"/>
    <w:basedOn w:val="Normal"/>
    <w:uiPriority w:val="99"/>
    <w:unhideWhenUsed/>
    <w:rsid w:val="00E67113"/>
    <w:pPr>
      <w:spacing w:before="100" w:beforeAutospacing="1" w:after="100" w:afterAutospacing="1"/>
    </w:pPr>
    <w:rPr>
      <w:rFonts w:eastAsia="Times New Roman"/>
      <w:lang w:eastAsia="en-US"/>
    </w:rPr>
  </w:style>
  <w:style w:type="paragraph" w:styleId="HTMLPreformatted">
    <w:name w:val="HTML Preformatted"/>
    <w:basedOn w:val="Normal"/>
    <w:link w:val="HTMLPreformattedChar"/>
    <w:uiPriority w:val="99"/>
    <w:unhideWhenUsed/>
    <w:rsid w:val="009B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9B46C2"/>
    <w:rPr>
      <w:rFonts w:ascii="Courier New" w:eastAsia="Times New Roman" w:hAnsi="Courier New" w:cs="Courier New"/>
    </w:rPr>
  </w:style>
  <w:style w:type="character" w:styleId="Hyperlink">
    <w:name w:val="Hyperlink"/>
    <w:basedOn w:val="DefaultParagraphFont"/>
    <w:uiPriority w:val="99"/>
    <w:unhideWhenUsed/>
    <w:rsid w:val="009B46C2"/>
    <w:rPr>
      <w:color w:val="0000FF"/>
      <w:u w:val="single"/>
    </w:rPr>
  </w:style>
  <w:style w:type="paragraph" w:styleId="Revision">
    <w:name w:val="Revision"/>
    <w:hidden/>
    <w:uiPriority w:val="99"/>
    <w:semiHidden/>
    <w:rsid w:val="0036697F"/>
    <w:rPr>
      <w:sz w:val="24"/>
      <w:szCs w:val="24"/>
      <w:lang w:eastAsia="ja-JP"/>
    </w:rPr>
  </w:style>
  <w:style w:type="character" w:styleId="FollowedHyperlink">
    <w:name w:val="FollowedHyperlink"/>
    <w:basedOn w:val="DefaultParagraphFont"/>
    <w:rsid w:val="00796D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7D5"/>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09F9"/>
    <w:pPr>
      <w:tabs>
        <w:tab w:val="center" w:pos="4419"/>
        <w:tab w:val="right" w:pos="8838"/>
      </w:tabs>
    </w:pPr>
  </w:style>
  <w:style w:type="paragraph" w:styleId="Footer">
    <w:name w:val="footer"/>
    <w:basedOn w:val="Normal"/>
    <w:rsid w:val="00FC09F9"/>
    <w:pPr>
      <w:tabs>
        <w:tab w:val="center" w:pos="4419"/>
        <w:tab w:val="right" w:pos="8838"/>
      </w:tabs>
    </w:pPr>
  </w:style>
  <w:style w:type="character" w:styleId="PageNumber">
    <w:name w:val="page number"/>
    <w:basedOn w:val="DefaultParagraphFont"/>
    <w:rsid w:val="00FC09F9"/>
  </w:style>
  <w:style w:type="paragraph" w:styleId="BalloonText">
    <w:name w:val="Balloon Text"/>
    <w:basedOn w:val="Normal"/>
    <w:semiHidden/>
    <w:rsid w:val="00B47756"/>
    <w:rPr>
      <w:rFonts w:ascii="Tahoma" w:hAnsi="Tahoma" w:cs="Tahoma"/>
      <w:sz w:val="16"/>
      <w:szCs w:val="16"/>
    </w:rPr>
  </w:style>
  <w:style w:type="character" w:styleId="CommentReference">
    <w:name w:val="annotation reference"/>
    <w:basedOn w:val="DefaultParagraphFont"/>
    <w:semiHidden/>
    <w:rsid w:val="00B47756"/>
    <w:rPr>
      <w:sz w:val="16"/>
      <w:szCs w:val="16"/>
    </w:rPr>
  </w:style>
  <w:style w:type="paragraph" w:styleId="CommentText">
    <w:name w:val="annotation text"/>
    <w:basedOn w:val="Normal"/>
    <w:semiHidden/>
    <w:rsid w:val="00B47756"/>
    <w:rPr>
      <w:sz w:val="20"/>
      <w:szCs w:val="20"/>
    </w:rPr>
  </w:style>
  <w:style w:type="paragraph" w:styleId="CommentSubject">
    <w:name w:val="annotation subject"/>
    <w:basedOn w:val="CommentText"/>
    <w:next w:val="CommentText"/>
    <w:semiHidden/>
    <w:rsid w:val="00B47756"/>
    <w:rPr>
      <w:b/>
      <w:bCs/>
    </w:rPr>
  </w:style>
  <w:style w:type="paragraph" w:styleId="DocumentMap">
    <w:name w:val="Document Map"/>
    <w:basedOn w:val="Normal"/>
    <w:link w:val="DocumentMapChar"/>
    <w:rsid w:val="00E07D30"/>
    <w:rPr>
      <w:rFonts w:ascii="Tahoma" w:hAnsi="Tahoma" w:cs="Tahoma"/>
      <w:sz w:val="16"/>
      <w:szCs w:val="16"/>
    </w:rPr>
  </w:style>
  <w:style w:type="character" w:customStyle="1" w:styleId="DocumentMapChar">
    <w:name w:val="Document Map Char"/>
    <w:basedOn w:val="DefaultParagraphFont"/>
    <w:link w:val="DocumentMap"/>
    <w:rsid w:val="00E07D30"/>
    <w:rPr>
      <w:rFonts w:ascii="Tahoma" w:hAnsi="Tahoma" w:cs="Tahoma"/>
      <w:sz w:val="16"/>
      <w:szCs w:val="16"/>
      <w:lang w:eastAsia="ja-JP"/>
    </w:rPr>
  </w:style>
  <w:style w:type="paragraph" w:styleId="ListParagraph">
    <w:name w:val="List Paragraph"/>
    <w:basedOn w:val="Normal"/>
    <w:uiPriority w:val="34"/>
    <w:qFormat/>
    <w:rsid w:val="00224543"/>
    <w:pPr>
      <w:ind w:left="720"/>
    </w:pPr>
    <w:rPr>
      <w:rFonts w:ascii="Calibri" w:eastAsiaTheme="minorHAnsi" w:hAnsi="Calibri"/>
      <w:sz w:val="22"/>
      <w:szCs w:val="22"/>
      <w:lang w:eastAsia="en-US"/>
    </w:rPr>
  </w:style>
  <w:style w:type="paragraph" w:styleId="NormalWeb">
    <w:name w:val="Normal (Web)"/>
    <w:basedOn w:val="Normal"/>
    <w:uiPriority w:val="99"/>
    <w:unhideWhenUsed/>
    <w:rsid w:val="00E67113"/>
    <w:pPr>
      <w:spacing w:before="100" w:beforeAutospacing="1" w:after="100" w:afterAutospacing="1"/>
    </w:pPr>
    <w:rPr>
      <w:rFonts w:eastAsia="Times New Roman"/>
      <w:lang w:eastAsia="en-US"/>
    </w:rPr>
  </w:style>
  <w:style w:type="paragraph" w:styleId="HTMLPreformatted">
    <w:name w:val="HTML Preformatted"/>
    <w:basedOn w:val="Normal"/>
    <w:link w:val="HTMLPreformattedChar"/>
    <w:uiPriority w:val="99"/>
    <w:unhideWhenUsed/>
    <w:rsid w:val="009B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9B46C2"/>
    <w:rPr>
      <w:rFonts w:ascii="Courier New" w:eastAsia="Times New Roman" w:hAnsi="Courier New" w:cs="Courier New"/>
    </w:rPr>
  </w:style>
  <w:style w:type="character" w:styleId="Hyperlink">
    <w:name w:val="Hyperlink"/>
    <w:basedOn w:val="DefaultParagraphFont"/>
    <w:uiPriority w:val="99"/>
    <w:unhideWhenUsed/>
    <w:rsid w:val="009B46C2"/>
    <w:rPr>
      <w:color w:val="0000FF"/>
      <w:u w:val="single"/>
    </w:rPr>
  </w:style>
  <w:style w:type="paragraph" w:styleId="Revision">
    <w:name w:val="Revision"/>
    <w:hidden/>
    <w:uiPriority w:val="99"/>
    <w:semiHidden/>
    <w:rsid w:val="0036697F"/>
    <w:rPr>
      <w:sz w:val="24"/>
      <w:szCs w:val="24"/>
      <w:lang w:eastAsia="ja-JP"/>
    </w:rPr>
  </w:style>
  <w:style w:type="character" w:styleId="FollowedHyperlink">
    <w:name w:val="FollowedHyperlink"/>
    <w:basedOn w:val="DefaultParagraphFont"/>
    <w:rsid w:val="00796D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2672">
      <w:bodyDiv w:val="1"/>
      <w:marLeft w:val="0"/>
      <w:marRight w:val="0"/>
      <w:marTop w:val="0"/>
      <w:marBottom w:val="0"/>
      <w:divBdr>
        <w:top w:val="none" w:sz="0" w:space="0" w:color="auto"/>
        <w:left w:val="none" w:sz="0" w:space="0" w:color="auto"/>
        <w:bottom w:val="none" w:sz="0" w:space="0" w:color="auto"/>
        <w:right w:val="none" w:sz="0" w:space="0" w:color="auto"/>
      </w:divBdr>
    </w:div>
    <w:div w:id="29766719">
      <w:bodyDiv w:val="1"/>
      <w:marLeft w:val="0"/>
      <w:marRight w:val="0"/>
      <w:marTop w:val="0"/>
      <w:marBottom w:val="0"/>
      <w:divBdr>
        <w:top w:val="none" w:sz="0" w:space="0" w:color="auto"/>
        <w:left w:val="none" w:sz="0" w:space="0" w:color="auto"/>
        <w:bottom w:val="none" w:sz="0" w:space="0" w:color="auto"/>
        <w:right w:val="none" w:sz="0" w:space="0" w:color="auto"/>
      </w:divBdr>
    </w:div>
    <w:div w:id="41368153">
      <w:bodyDiv w:val="1"/>
      <w:marLeft w:val="0"/>
      <w:marRight w:val="0"/>
      <w:marTop w:val="0"/>
      <w:marBottom w:val="0"/>
      <w:divBdr>
        <w:top w:val="none" w:sz="0" w:space="0" w:color="auto"/>
        <w:left w:val="none" w:sz="0" w:space="0" w:color="auto"/>
        <w:bottom w:val="none" w:sz="0" w:space="0" w:color="auto"/>
        <w:right w:val="none" w:sz="0" w:space="0" w:color="auto"/>
      </w:divBdr>
    </w:div>
    <w:div w:id="121535324">
      <w:bodyDiv w:val="1"/>
      <w:marLeft w:val="0"/>
      <w:marRight w:val="0"/>
      <w:marTop w:val="0"/>
      <w:marBottom w:val="0"/>
      <w:divBdr>
        <w:top w:val="none" w:sz="0" w:space="0" w:color="auto"/>
        <w:left w:val="none" w:sz="0" w:space="0" w:color="auto"/>
        <w:bottom w:val="none" w:sz="0" w:space="0" w:color="auto"/>
        <w:right w:val="none" w:sz="0" w:space="0" w:color="auto"/>
      </w:divBdr>
    </w:div>
    <w:div w:id="140076862">
      <w:bodyDiv w:val="1"/>
      <w:marLeft w:val="0"/>
      <w:marRight w:val="0"/>
      <w:marTop w:val="0"/>
      <w:marBottom w:val="0"/>
      <w:divBdr>
        <w:top w:val="none" w:sz="0" w:space="0" w:color="auto"/>
        <w:left w:val="none" w:sz="0" w:space="0" w:color="auto"/>
        <w:bottom w:val="none" w:sz="0" w:space="0" w:color="auto"/>
        <w:right w:val="none" w:sz="0" w:space="0" w:color="auto"/>
      </w:divBdr>
    </w:div>
    <w:div w:id="146485100">
      <w:bodyDiv w:val="1"/>
      <w:marLeft w:val="0"/>
      <w:marRight w:val="0"/>
      <w:marTop w:val="0"/>
      <w:marBottom w:val="0"/>
      <w:divBdr>
        <w:top w:val="none" w:sz="0" w:space="0" w:color="auto"/>
        <w:left w:val="none" w:sz="0" w:space="0" w:color="auto"/>
        <w:bottom w:val="none" w:sz="0" w:space="0" w:color="auto"/>
        <w:right w:val="none" w:sz="0" w:space="0" w:color="auto"/>
      </w:divBdr>
    </w:div>
    <w:div w:id="241916397">
      <w:bodyDiv w:val="1"/>
      <w:marLeft w:val="0"/>
      <w:marRight w:val="0"/>
      <w:marTop w:val="0"/>
      <w:marBottom w:val="0"/>
      <w:divBdr>
        <w:top w:val="none" w:sz="0" w:space="0" w:color="auto"/>
        <w:left w:val="none" w:sz="0" w:space="0" w:color="auto"/>
        <w:bottom w:val="none" w:sz="0" w:space="0" w:color="auto"/>
        <w:right w:val="none" w:sz="0" w:space="0" w:color="auto"/>
      </w:divBdr>
    </w:div>
    <w:div w:id="261956178">
      <w:bodyDiv w:val="1"/>
      <w:marLeft w:val="0"/>
      <w:marRight w:val="0"/>
      <w:marTop w:val="0"/>
      <w:marBottom w:val="0"/>
      <w:divBdr>
        <w:top w:val="none" w:sz="0" w:space="0" w:color="auto"/>
        <w:left w:val="none" w:sz="0" w:space="0" w:color="auto"/>
        <w:bottom w:val="none" w:sz="0" w:space="0" w:color="auto"/>
        <w:right w:val="none" w:sz="0" w:space="0" w:color="auto"/>
      </w:divBdr>
    </w:div>
    <w:div w:id="359937163">
      <w:bodyDiv w:val="1"/>
      <w:marLeft w:val="0"/>
      <w:marRight w:val="0"/>
      <w:marTop w:val="0"/>
      <w:marBottom w:val="0"/>
      <w:divBdr>
        <w:top w:val="none" w:sz="0" w:space="0" w:color="auto"/>
        <w:left w:val="none" w:sz="0" w:space="0" w:color="auto"/>
        <w:bottom w:val="none" w:sz="0" w:space="0" w:color="auto"/>
        <w:right w:val="none" w:sz="0" w:space="0" w:color="auto"/>
      </w:divBdr>
    </w:div>
    <w:div w:id="382608489">
      <w:bodyDiv w:val="1"/>
      <w:marLeft w:val="0"/>
      <w:marRight w:val="0"/>
      <w:marTop w:val="0"/>
      <w:marBottom w:val="0"/>
      <w:divBdr>
        <w:top w:val="none" w:sz="0" w:space="0" w:color="auto"/>
        <w:left w:val="none" w:sz="0" w:space="0" w:color="auto"/>
        <w:bottom w:val="none" w:sz="0" w:space="0" w:color="auto"/>
        <w:right w:val="none" w:sz="0" w:space="0" w:color="auto"/>
      </w:divBdr>
    </w:div>
    <w:div w:id="402917255">
      <w:bodyDiv w:val="1"/>
      <w:marLeft w:val="0"/>
      <w:marRight w:val="0"/>
      <w:marTop w:val="0"/>
      <w:marBottom w:val="0"/>
      <w:divBdr>
        <w:top w:val="none" w:sz="0" w:space="0" w:color="auto"/>
        <w:left w:val="none" w:sz="0" w:space="0" w:color="auto"/>
        <w:bottom w:val="none" w:sz="0" w:space="0" w:color="auto"/>
        <w:right w:val="none" w:sz="0" w:space="0" w:color="auto"/>
      </w:divBdr>
    </w:div>
    <w:div w:id="460542454">
      <w:bodyDiv w:val="1"/>
      <w:marLeft w:val="0"/>
      <w:marRight w:val="0"/>
      <w:marTop w:val="0"/>
      <w:marBottom w:val="0"/>
      <w:divBdr>
        <w:top w:val="none" w:sz="0" w:space="0" w:color="auto"/>
        <w:left w:val="none" w:sz="0" w:space="0" w:color="auto"/>
        <w:bottom w:val="none" w:sz="0" w:space="0" w:color="auto"/>
        <w:right w:val="none" w:sz="0" w:space="0" w:color="auto"/>
      </w:divBdr>
    </w:div>
    <w:div w:id="475687056">
      <w:bodyDiv w:val="1"/>
      <w:marLeft w:val="0"/>
      <w:marRight w:val="0"/>
      <w:marTop w:val="0"/>
      <w:marBottom w:val="0"/>
      <w:divBdr>
        <w:top w:val="none" w:sz="0" w:space="0" w:color="auto"/>
        <w:left w:val="none" w:sz="0" w:space="0" w:color="auto"/>
        <w:bottom w:val="none" w:sz="0" w:space="0" w:color="auto"/>
        <w:right w:val="none" w:sz="0" w:space="0" w:color="auto"/>
      </w:divBdr>
    </w:div>
    <w:div w:id="482548094">
      <w:bodyDiv w:val="1"/>
      <w:marLeft w:val="0"/>
      <w:marRight w:val="0"/>
      <w:marTop w:val="0"/>
      <w:marBottom w:val="0"/>
      <w:divBdr>
        <w:top w:val="none" w:sz="0" w:space="0" w:color="auto"/>
        <w:left w:val="none" w:sz="0" w:space="0" w:color="auto"/>
        <w:bottom w:val="none" w:sz="0" w:space="0" w:color="auto"/>
        <w:right w:val="none" w:sz="0" w:space="0" w:color="auto"/>
      </w:divBdr>
    </w:div>
    <w:div w:id="496960469">
      <w:bodyDiv w:val="1"/>
      <w:marLeft w:val="0"/>
      <w:marRight w:val="0"/>
      <w:marTop w:val="0"/>
      <w:marBottom w:val="0"/>
      <w:divBdr>
        <w:top w:val="none" w:sz="0" w:space="0" w:color="auto"/>
        <w:left w:val="none" w:sz="0" w:space="0" w:color="auto"/>
        <w:bottom w:val="none" w:sz="0" w:space="0" w:color="auto"/>
        <w:right w:val="none" w:sz="0" w:space="0" w:color="auto"/>
      </w:divBdr>
    </w:div>
    <w:div w:id="497232283">
      <w:bodyDiv w:val="1"/>
      <w:marLeft w:val="0"/>
      <w:marRight w:val="0"/>
      <w:marTop w:val="0"/>
      <w:marBottom w:val="0"/>
      <w:divBdr>
        <w:top w:val="none" w:sz="0" w:space="0" w:color="auto"/>
        <w:left w:val="none" w:sz="0" w:space="0" w:color="auto"/>
        <w:bottom w:val="none" w:sz="0" w:space="0" w:color="auto"/>
        <w:right w:val="none" w:sz="0" w:space="0" w:color="auto"/>
      </w:divBdr>
    </w:div>
    <w:div w:id="498930749">
      <w:bodyDiv w:val="1"/>
      <w:marLeft w:val="0"/>
      <w:marRight w:val="0"/>
      <w:marTop w:val="0"/>
      <w:marBottom w:val="0"/>
      <w:divBdr>
        <w:top w:val="none" w:sz="0" w:space="0" w:color="auto"/>
        <w:left w:val="none" w:sz="0" w:space="0" w:color="auto"/>
        <w:bottom w:val="none" w:sz="0" w:space="0" w:color="auto"/>
        <w:right w:val="none" w:sz="0" w:space="0" w:color="auto"/>
      </w:divBdr>
    </w:div>
    <w:div w:id="632171574">
      <w:bodyDiv w:val="1"/>
      <w:marLeft w:val="0"/>
      <w:marRight w:val="0"/>
      <w:marTop w:val="0"/>
      <w:marBottom w:val="0"/>
      <w:divBdr>
        <w:top w:val="none" w:sz="0" w:space="0" w:color="auto"/>
        <w:left w:val="none" w:sz="0" w:space="0" w:color="auto"/>
        <w:bottom w:val="none" w:sz="0" w:space="0" w:color="auto"/>
        <w:right w:val="none" w:sz="0" w:space="0" w:color="auto"/>
      </w:divBdr>
    </w:div>
    <w:div w:id="757143394">
      <w:bodyDiv w:val="1"/>
      <w:marLeft w:val="0"/>
      <w:marRight w:val="0"/>
      <w:marTop w:val="0"/>
      <w:marBottom w:val="0"/>
      <w:divBdr>
        <w:top w:val="none" w:sz="0" w:space="0" w:color="auto"/>
        <w:left w:val="none" w:sz="0" w:space="0" w:color="auto"/>
        <w:bottom w:val="none" w:sz="0" w:space="0" w:color="auto"/>
        <w:right w:val="none" w:sz="0" w:space="0" w:color="auto"/>
      </w:divBdr>
    </w:div>
    <w:div w:id="759911052">
      <w:bodyDiv w:val="1"/>
      <w:marLeft w:val="0"/>
      <w:marRight w:val="0"/>
      <w:marTop w:val="0"/>
      <w:marBottom w:val="0"/>
      <w:divBdr>
        <w:top w:val="none" w:sz="0" w:space="0" w:color="auto"/>
        <w:left w:val="none" w:sz="0" w:space="0" w:color="auto"/>
        <w:bottom w:val="none" w:sz="0" w:space="0" w:color="auto"/>
        <w:right w:val="none" w:sz="0" w:space="0" w:color="auto"/>
      </w:divBdr>
    </w:div>
    <w:div w:id="794255511">
      <w:bodyDiv w:val="1"/>
      <w:marLeft w:val="0"/>
      <w:marRight w:val="0"/>
      <w:marTop w:val="0"/>
      <w:marBottom w:val="0"/>
      <w:divBdr>
        <w:top w:val="none" w:sz="0" w:space="0" w:color="auto"/>
        <w:left w:val="none" w:sz="0" w:space="0" w:color="auto"/>
        <w:bottom w:val="none" w:sz="0" w:space="0" w:color="auto"/>
        <w:right w:val="none" w:sz="0" w:space="0" w:color="auto"/>
      </w:divBdr>
    </w:div>
    <w:div w:id="913779768">
      <w:bodyDiv w:val="1"/>
      <w:marLeft w:val="0"/>
      <w:marRight w:val="0"/>
      <w:marTop w:val="0"/>
      <w:marBottom w:val="0"/>
      <w:divBdr>
        <w:top w:val="none" w:sz="0" w:space="0" w:color="auto"/>
        <w:left w:val="none" w:sz="0" w:space="0" w:color="auto"/>
        <w:bottom w:val="none" w:sz="0" w:space="0" w:color="auto"/>
        <w:right w:val="none" w:sz="0" w:space="0" w:color="auto"/>
      </w:divBdr>
    </w:div>
    <w:div w:id="932934391">
      <w:bodyDiv w:val="1"/>
      <w:marLeft w:val="0"/>
      <w:marRight w:val="0"/>
      <w:marTop w:val="0"/>
      <w:marBottom w:val="0"/>
      <w:divBdr>
        <w:top w:val="none" w:sz="0" w:space="0" w:color="auto"/>
        <w:left w:val="none" w:sz="0" w:space="0" w:color="auto"/>
        <w:bottom w:val="none" w:sz="0" w:space="0" w:color="auto"/>
        <w:right w:val="none" w:sz="0" w:space="0" w:color="auto"/>
      </w:divBdr>
    </w:div>
    <w:div w:id="964391606">
      <w:bodyDiv w:val="1"/>
      <w:marLeft w:val="0"/>
      <w:marRight w:val="0"/>
      <w:marTop w:val="0"/>
      <w:marBottom w:val="0"/>
      <w:divBdr>
        <w:top w:val="none" w:sz="0" w:space="0" w:color="auto"/>
        <w:left w:val="none" w:sz="0" w:space="0" w:color="auto"/>
        <w:bottom w:val="none" w:sz="0" w:space="0" w:color="auto"/>
        <w:right w:val="none" w:sz="0" w:space="0" w:color="auto"/>
      </w:divBdr>
    </w:div>
    <w:div w:id="1045639913">
      <w:bodyDiv w:val="1"/>
      <w:marLeft w:val="0"/>
      <w:marRight w:val="0"/>
      <w:marTop w:val="0"/>
      <w:marBottom w:val="0"/>
      <w:divBdr>
        <w:top w:val="none" w:sz="0" w:space="0" w:color="auto"/>
        <w:left w:val="none" w:sz="0" w:space="0" w:color="auto"/>
        <w:bottom w:val="none" w:sz="0" w:space="0" w:color="auto"/>
        <w:right w:val="none" w:sz="0" w:space="0" w:color="auto"/>
      </w:divBdr>
    </w:div>
    <w:div w:id="1245918872">
      <w:bodyDiv w:val="1"/>
      <w:marLeft w:val="0"/>
      <w:marRight w:val="0"/>
      <w:marTop w:val="0"/>
      <w:marBottom w:val="0"/>
      <w:divBdr>
        <w:top w:val="none" w:sz="0" w:space="0" w:color="auto"/>
        <w:left w:val="none" w:sz="0" w:space="0" w:color="auto"/>
        <w:bottom w:val="none" w:sz="0" w:space="0" w:color="auto"/>
        <w:right w:val="none" w:sz="0" w:space="0" w:color="auto"/>
      </w:divBdr>
    </w:div>
    <w:div w:id="1400975735">
      <w:bodyDiv w:val="1"/>
      <w:marLeft w:val="0"/>
      <w:marRight w:val="0"/>
      <w:marTop w:val="0"/>
      <w:marBottom w:val="0"/>
      <w:divBdr>
        <w:top w:val="none" w:sz="0" w:space="0" w:color="auto"/>
        <w:left w:val="none" w:sz="0" w:space="0" w:color="auto"/>
        <w:bottom w:val="none" w:sz="0" w:space="0" w:color="auto"/>
        <w:right w:val="none" w:sz="0" w:space="0" w:color="auto"/>
      </w:divBdr>
    </w:div>
    <w:div w:id="1420132294">
      <w:bodyDiv w:val="1"/>
      <w:marLeft w:val="0"/>
      <w:marRight w:val="0"/>
      <w:marTop w:val="0"/>
      <w:marBottom w:val="0"/>
      <w:divBdr>
        <w:top w:val="none" w:sz="0" w:space="0" w:color="auto"/>
        <w:left w:val="none" w:sz="0" w:space="0" w:color="auto"/>
        <w:bottom w:val="none" w:sz="0" w:space="0" w:color="auto"/>
        <w:right w:val="none" w:sz="0" w:space="0" w:color="auto"/>
      </w:divBdr>
      <w:divsChild>
        <w:div w:id="368998254">
          <w:marLeft w:val="180"/>
          <w:marRight w:val="120"/>
          <w:marTop w:val="150"/>
          <w:marBottom w:val="0"/>
          <w:divBdr>
            <w:top w:val="none" w:sz="0" w:space="0" w:color="auto"/>
            <w:left w:val="none" w:sz="0" w:space="0" w:color="auto"/>
            <w:bottom w:val="none" w:sz="0" w:space="0" w:color="auto"/>
            <w:right w:val="none" w:sz="0" w:space="0" w:color="auto"/>
          </w:divBdr>
          <w:divsChild>
            <w:div w:id="7378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6247">
      <w:bodyDiv w:val="1"/>
      <w:marLeft w:val="0"/>
      <w:marRight w:val="0"/>
      <w:marTop w:val="0"/>
      <w:marBottom w:val="0"/>
      <w:divBdr>
        <w:top w:val="none" w:sz="0" w:space="0" w:color="auto"/>
        <w:left w:val="none" w:sz="0" w:space="0" w:color="auto"/>
        <w:bottom w:val="none" w:sz="0" w:space="0" w:color="auto"/>
        <w:right w:val="none" w:sz="0" w:space="0" w:color="auto"/>
      </w:divBdr>
    </w:div>
    <w:div w:id="1433865910">
      <w:bodyDiv w:val="1"/>
      <w:marLeft w:val="0"/>
      <w:marRight w:val="0"/>
      <w:marTop w:val="0"/>
      <w:marBottom w:val="0"/>
      <w:divBdr>
        <w:top w:val="none" w:sz="0" w:space="0" w:color="auto"/>
        <w:left w:val="none" w:sz="0" w:space="0" w:color="auto"/>
        <w:bottom w:val="none" w:sz="0" w:space="0" w:color="auto"/>
        <w:right w:val="none" w:sz="0" w:space="0" w:color="auto"/>
      </w:divBdr>
    </w:div>
    <w:div w:id="1660304214">
      <w:bodyDiv w:val="1"/>
      <w:marLeft w:val="0"/>
      <w:marRight w:val="0"/>
      <w:marTop w:val="0"/>
      <w:marBottom w:val="0"/>
      <w:divBdr>
        <w:top w:val="none" w:sz="0" w:space="0" w:color="auto"/>
        <w:left w:val="none" w:sz="0" w:space="0" w:color="auto"/>
        <w:bottom w:val="none" w:sz="0" w:space="0" w:color="auto"/>
        <w:right w:val="none" w:sz="0" w:space="0" w:color="auto"/>
      </w:divBdr>
    </w:div>
    <w:div w:id="1789929822">
      <w:bodyDiv w:val="1"/>
      <w:marLeft w:val="0"/>
      <w:marRight w:val="0"/>
      <w:marTop w:val="0"/>
      <w:marBottom w:val="0"/>
      <w:divBdr>
        <w:top w:val="none" w:sz="0" w:space="0" w:color="auto"/>
        <w:left w:val="none" w:sz="0" w:space="0" w:color="auto"/>
        <w:bottom w:val="none" w:sz="0" w:space="0" w:color="auto"/>
        <w:right w:val="none" w:sz="0" w:space="0" w:color="auto"/>
      </w:divBdr>
    </w:div>
    <w:div w:id="1926987578">
      <w:bodyDiv w:val="1"/>
      <w:marLeft w:val="0"/>
      <w:marRight w:val="0"/>
      <w:marTop w:val="0"/>
      <w:marBottom w:val="0"/>
      <w:divBdr>
        <w:top w:val="none" w:sz="0" w:space="0" w:color="auto"/>
        <w:left w:val="none" w:sz="0" w:space="0" w:color="auto"/>
        <w:bottom w:val="none" w:sz="0" w:space="0" w:color="auto"/>
        <w:right w:val="none" w:sz="0" w:space="0" w:color="auto"/>
      </w:divBdr>
    </w:div>
    <w:div w:id="1994990711">
      <w:bodyDiv w:val="1"/>
      <w:marLeft w:val="0"/>
      <w:marRight w:val="0"/>
      <w:marTop w:val="0"/>
      <w:marBottom w:val="0"/>
      <w:divBdr>
        <w:top w:val="none" w:sz="0" w:space="0" w:color="auto"/>
        <w:left w:val="none" w:sz="0" w:space="0" w:color="auto"/>
        <w:bottom w:val="none" w:sz="0" w:space="0" w:color="auto"/>
        <w:right w:val="none" w:sz="0" w:space="0" w:color="auto"/>
      </w:divBdr>
    </w:div>
    <w:div w:id="1997145070">
      <w:bodyDiv w:val="1"/>
      <w:marLeft w:val="0"/>
      <w:marRight w:val="0"/>
      <w:marTop w:val="0"/>
      <w:marBottom w:val="0"/>
      <w:divBdr>
        <w:top w:val="none" w:sz="0" w:space="0" w:color="auto"/>
        <w:left w:val="none" w:sz="0" w:space="0" w:color="auto"/>
        <w:bottom w:val="none" w:sz="0" w:space="0" w:color="auto"/>
        <w:right w:val="none" w:sz="0" w:space="0" w:color="auto"/>
      </w:divBdr>
    </w:div>
    <w:div w:id="1999310159">
      <w:bodyDiv w:val="1"/>
      <w:marLeft w:val="0"/>
      <w:marRight w:val="0"/>
      <w:marTop w:val="0"/>
      <w:marBottom w:val="0"/>
      <w:divBdr>
        <w:top w:val="none" w:sz="0" w:space="0" w:color="auto"/>
        <w:left w:val="none" w:sz="0" w:space="0" w:color="auto"/>
        <w:bottom w:val="none" w:sz="0" w:space="0" w:color="auto"/>
        <w:right w:val="none" w:sz="0" w:space="0" w:color="auto"/>
      </w:divBdr>
    </w:div>
    <w:div w:id="2009137170">
      <w:bodyDiv w:val="1"/>
      <w:marLeft w:val="0"/>
      <w:marRight w:val="0"/>
      <w:marTop w:val="0"/>
      <w:marBottom w:val="0"/>
      <w:divBdr>
        <w:top w:val="none" w:sz="0" w:space="0" w:color="auto"/>
        <w:left w:val="none" w:sz="0" w:space="0" w:color="auto"/>
        <w:bottom w:val="none" w:sz="0" w:space="0" w:color="auto"/>
        <w:right w:val="none" w:sz="0" w:space="0" w:color="auto"/>
      </w:divBdr>
    </w:div>
    <w:div w:id="2010522600">
      <w:bodyDiv w:val="1"/>
      <w:marLeft w:val="0"/>
      <w:marRight w:val="0"/>
      <w:marTop w:val="0"/>
      <w:marBottom w:val="0"/>
      <w:divBdr>
        <w:top w:val="none" w:sz="0" w:space="0" w:color="auto"/>
        <w:left w:val="none" w:sz="0" w:space="0" w:color="auto"/>
        <w:bottom w:val="none" w:sz="0" w:space="0" w:color="auto"/>
        <w:right w:val="none" w:sz="0" w:space="0" w:color="auto"/>
      </w:divBdr>
    </w:div>
    <w:div w:id="2061860539">
      <w:bodyDiv w:val="1"/>
      <w:marLeft w:val="0"/>
      <w:marRight w:val="0"/>
      <w:marTop w:val="0"/>
      <w:marBottom w:val="0"/>
      <w:divBdr>
        <w:top w:val="none" w:sz="0" w:space="0" w:color="auto"/>
        <w:left w:val="none" w:sz="0" w:space="0" w:color="auto"/>
        <w:bottom w:val="none" w:sz="0" w:space="0" w:color="auto"/>
        <w:right w:val="none" w:sz="0" w:space="0" w:color="auto"/>
      </w:divBdr>
    </w:div>
    <w:div w:id="2117627067">
      <w:bodyDiv w:val="1"/>
      <w:marLeft w:val="0"/>
      <w:marRight w:val="0"/>
      <w:marTop w:val="0"/>
      <w:marBottom w:val="0"/>
      <w:divBdr>
        <w:top w:val="none" w:sz="0" w:space="0" w:color="auto"/>
        <w:left w:val="none" w:sz="0" w:space="0" w:color="auto"/>
        <w:bottom w:val="none" w:sz="0" w:space="0" w:color="auto"/>
        <w:right w:val="none" w:sz="0" w:space="0" w:color="auto"/>
      </w:divBdr>
    </w:div>
    <w:div w:id="213694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ohanpaul.com" TargetMode="External"/><Relationship Id="rId18" Type="http://schemas.openxmlformats.org/officeDocument/2006/relationships/hyperlink" Target="http://www.openssl.org/" TargetMode="External"/><Relationship Id="rId26" Type="http://schemas.openxmlformats.org/officeDocument/2006/relationships/hyperlink" Target="http://www.autodesk.com/lgplsource" TargetMode="External"/><Relationship Id="rId3" Type="http://schemas.openxmlformats.org/officeDocument/2006/relationships/styles" Target="styles.xml"/><Relationship Id="rId21" Type="http://schemas.openxmlformats.org/officeDocument/2006/relationships/hyperlink" Target="http://www.autodesk.com/lgplsourc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utodesk.com/lgplsource" TargetMode="External"/><Relationship Id="rId17" Type="http://schemas.openxmlformats.org/officeDocument/2006/relationships/hyperlink" Target="http://www.autodesk.com/lgplsource" TargetMode="External"/><Relationship Id="rId25" Type="http://schemas.openxmlformats.org/officeDocument/2006/relationships/hyperlink" Target="http://www.autodesk.com/lgplsourc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utodesk.com/lgplsource" TargetMode="External"/><Relationship Id="rId20" Type="http://schemas.openxmlformats.org/officeDocument/2006/relationships/hyperlink" Target="http://www.gnu.org/licenses/old-licenses/lgpl-2.1.txt" TargetMode="External"/><Relationship Id="rId29" Type="http://schemas.openxmlformats.org/officeDocument/2006/relationships/hyperlink" Target="http://www.gnu.org/licenses/old-licenses/lgpl-2.1.tx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pensource.org/licenses/cpl1.0.php" TargetMode="External"/><Relationship Id="rId24" Type="http://schemas.openxmlformats.org/officeDocument/2006/relationships/hyperlink" Target="http://www.gnu.org/licenses/old-licenses/lgpl-2.1.txt" TargetMode="External"/><Relationship Id="rId32" Type="http://schemas.openxmlformats.org/officeDocument/2006/relationships/hyperlink" Target="http://www.autodesk.com/lgplsource" TargetMode="External"/><Relationship Id="rId5" Type="http://schemas.openxmlformats.org/officeDocument/2006/relationships/settings" Target="settings.xml"/><Relationship Id="rId15" Type="http://schemas.openxmlformats.org/officeDocument/2006/relationships/hyperlink" Target="http://www.autodesk.com/lgplsource" TargetMode="External"/><Relationship Id="rId23" Type="http://schemas.openxmlformats.org/officeDocument/2006/relationships/hyperlink" Target="http://www.autodesk.com/lgplsource" TargetMode="External"/><Relationship Id="rId28" Type="http://schemas.openxmlformats.org/officeDocument/2006/relationships/hyperlink" Target="http://www.autodesk.com/lgplsource" TargetMode="External"/><Relationship Id="rId10" Type="http://schemas.openxmlformats.org/officeDocument/2006/relationships/hyperlink" Target="http://www.apache.org/licenses/LICENSE-2.0" TargetMode="External"/><Relationship Id="rId19" Type="http://schemas.openxmlformats.org/officeDocument/2006/relationships/hyperlink" Target="mailto:openssl-core@openssl.org" TargetMode="External"/><Relationship Id="rId31" Type="http://schemas.openxmlformats.org/officeDocument/2006/relationships/hyperlink" Target="http://www.autodesk.com/lgplsource" TargetMode="External"/><Relationship Id="rId4" Type="http://schemas.microsoft.com/office/2007/relationships/stylesWithEffects" Target="stylesWithEffects.xml"/><Relationship Id="rId9" Type="http://schemas.openxmlformats.org/officeDocument/2006/relationships/hyperlink" Target="http://glew.sourceforge.net/credits.html" TargetMode="External"/><Relationship Id="rId14" Type="http://schemas.openxmlformats.org/officeDocument/2006/relationships/hyperlink" Target="http://www.gnu.org/licenses/old-licenses/lgpl-2.1.txt" TargetMode="External"/><Relationship Id="rId22" Type="http://schemas.openxmlformats.org/officeDocument/2006/relationships/hyperlink" Target="http://www.autodesk.com/lgplsource" TargetMode="External"/><Relationship Id="rId27" Type="http://schemas.openxmlformats.org/officeDocument/2006/relationships/hyperlink" Target="http://www.apache.org/licenses/LICENSE-2.0" TargetMode="External"/><Relationship Id="rId30" Type="http://schemas.openxmlformats.org/officeDocument/2006/relationships/hyperlink" Target="http://www.gnu.org/licenses/old-licenses/lgpl-2.1.tx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79332-EBC9-47E1-80C1-31D8A910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17</Pages>
  <Words>7410</Words>
  <Characters>42240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Copyright Standardization Task Force</vt:lpstr>
    </vt:vector>
  </TitlesOfParts>
  <Company>Autodesk, Inc.</Company>
  <LinksUpToDate>false</LinksUpToDate>
  <CharactersWithSpaces>49551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Standardization Task Force</dc:title>
  <dc:creator>nagatok</dc:creator>
  <cp:lastModifiedBy>Clare (Qinghua) Luan</cp:lastModifiedBy>
  <cp:revision>21</cp:revision>
  <cp:lastPrinted>2010-01-06T20:41:00Z</cp:lastPrinted>
  <dcterms:created xsi:type="dcterms:W3CDTF">2013-10-31T21:58:00Z</dcterms:created>
  <dcterms:modified xsi:type="dcterms:W3CDTF">2014-01-27T18:23:00Z</dcterms:modified>
</cp:coreProperties>
</file>